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103BC3">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6659">
              <w:rPr>
                <w:color w:val="000000" w:themeColor="text1"/>
                <w:kern w:val="24"/>
                <w:sz w:val="22"/>
                <w:szCs w:val="22"/>
              </w:rPr>
              <w:t>Принят</w:t>
            </w:r>
            <w:proofErr w:type="gramEnd"/>
            <w:r w:rsidRPr="003A6659">
              <w:rPr>
                <w:color w:val="000000" w:themeColor="text1"/>
                <w:kern w:val="24"/>
                <w:sz w:val="22"/>
                <w:szCs w:val="22"/>
              </w:rPr>
              <w:t xml:space="preserve"> на педагогическом </w:t>
            </w:r>
          </w:p>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3A6659">
              <w:rPr>
                <w:color w:val="000000" w:themeColor="text1"/>
                <w:kern w:val="24"/>
                <w:sz w:val="22"/>
                <w:szCs w:val="22"/>
              </w:rPr>
              <w:t>совете</w:t>
            </w:r>
            <w:proofErr w:type="gramEnd"/>
            <w:r w:rsidRPr="003A6659">
              <w:rPr>
                <w:color w:val="000000" w:themeColor="text1"/>
                <w:kern w:val="24"/>
                <w:sz w:val="22"/>
                <w:szCs w:val="22"/>
              </w:rPr>
              <w:t xml:space="preserve"> </w:t>
            </w:r>
          </w:p>
          <w:p w:rsidR="000274FF" w:rsidRPr="003A6659" w:rsidRDefault="003A6659" w:rsidP="00894830">
            <w:pPr>
              <w:pStyle w:val="a3"/>
              <w:kinsoku w:val="0"/>
              <w:overflowPunct w:val="0"/>
              <w:spacing w:before="86" w:beforeAutospacing="0" w:after="0" w:afterAutospacing="0"/>
              <w:ind w:right="708"/>
              <w:textAlignment w:val="baseline"/>
              <w:rPr>
                <w:color w:val="000000" w:themeColor="text1"/>
                <w:kern w:val="24"/>
                <w:sz w:val="22"/>
                <w:szCs w:val="22"/>
              </w:rPr>
            </w:pPr>
            <w:r w:rsidRPr="003A6659">
              <w:rPr>
                <w:color w:val="000000" w:themeColor="text1"/>
                <w:kern w:val="24"/>
                <w:sz w:val="22"/>
                <w:szCs w:val="22"/>
              </w:rPr>
              <w:t xml:space="preserve">от 29 </w:t>
            </w:r>
            <w:r w:rsidR="006E2B6E">
              <w:rPr>
                <w:color w:val="000000" w:themeColor="text1"/>
                <w:kern w:val="24"/>
                <w:sz w:val="22"/>
                <w:szCs w:val="22"/>
              </w:rPr>
              <w:t>августа 2023</w:t>
            </w:r>
            <w:r w:rsidR="000274FF" w:rsidRPr="003A6659">
              <w:rPr>
                <w:color w:val="000000" w:themeColor="text1"/>
                <w:kern w:val="24"/>
                <w:sz w:val="22"/>
                <w:szCs w:val="22"/>
              </w:rPr>
              <w:t xml:space="preserve"> г.  №1</w:t>
            </w:r>
          </w:p>
          <w:p w:rsidR="000274FF" w:rsidRPr="003A6659" w:rsidRDefault="000274FF"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hideMark/>
          </w:tcPr>
          <w:p w:rsidR="000274FF" w:rsidRPr="003A6659"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3A6659">
              <w:rPr>
                <w:rFonts w:eastAsiaTheme="minorEastAsia" w:cstheme="minorBidi"/>
                <w:color w:val="000000"/>
                <w:kern w:val="24"/>
                <w:sz w:val="22"/>
                <w:szCs w:val="22"/>
              </w:rPr>
              <w:t xml:space="preserve">                                    УТВЕРЖДЕН</w:t>
            </w:r>
          </w:p>
          <w:p w:rsidR="000274FF" w:rsidRPr="003A6659" w:rsidRDefault="00FF4B77"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rFonts w:eastAsiaTheme="minorEastAsia" w:cstheme="minorBidi"/>
                <w:color w:val="000000"/>
                <w:kern w:val="24"/>
                <w:sz w:val="22"/>
                <w:szCs w:val="22"/>
              </w:rPr>
              <w:t xml:space="preserve"> приказом директора МА</w:t>
            </w:r>
            <w:r w:rsidR="000274FF" w:rsidRPr="003A6659">
              <w:rPr>
                <w:rFonts w:eastAsiaTheme="minorEastAsia" w:cstheme="minorBidi"/>
                <w:color w:val="000000"/>
                <w:kern w:val="24"/>
                <w:sz w:val="22"/>
                <w:szCs w:val="22"/>
              </w:rPr>
              <w:t>ОУ «Средняя общеобразовательная школа №</w:t>
            </w:r>
            <w:r w:rsidRPr="003A6659">
              <w:rPr>
                <w:rFonts w:eastAsiaTheme="minorEastAsia" w:cstheme="minorBidi"/>
                <w:color w:val="000000"/>
                <w:kern w:val="24"/>
                <w:sz w:val="22"/>
                <w:szCs w:val="22"/>
              </w:rPr>
              <w:t xml:space="preserve"> </w:t>
            </w:r>
            <w:r w:rsidR="000274FF" w:rsidRPr="003A6659">
              <w:rPr>
                <w:rFonts w:eastAsiaTheme="minorEastAsia" w:cstheme="minorBidi"/>
                <w:color w:val="000000"/>
                <w:kern w:val="24"/>
                <w:sz w:val="22"/>
                <w:szCs w:val="22"/>
              </w:rPr>
              <w:t>14»</w:t>
            </w:r>
          </w:p>
          <w:p w:rsidR="000274FF" w:rsidRPr="003A6659" w:rsidRDefault="003A0A62" w:rsidP="00894830">
            <w:pPr>
              <w:pStyle w:val="a3"/>
              <w:kinsoku w:val="0"/>
              <w:overflowPunct w:val="0"/>
              <w:spacing w:before="86" w:beforeAutospacing="0" w:after="0" w:afterAutospacing="0"/>
              <w:ind w:right="708"/>
              <w:textAlignment w:val="baseline"/>
              <w:rPr>
                <w:rFonts w:ascii="Arial" w:hAnsi="Arial" w:cs="Arial"/>
                <w:sz w:val="22"/>
                <w:szCs w:val="22"/>
              </w:rPr>
            </w:pPr>
            <w:r w:rsidRPr="003A6659">
              <w:rPr>
                <w:rFonts w:eastAsiaTheme="minorEastAsia" w:cstheme="minorBidi"/>
                <w:color w:val="000000"/>
                <w:kern w:val="24"/>
                <w:sz w:val="22"/>
                <w:szCs w:val="22"/>
              </w:rPr>
              <w:t xml:space="preserve">От  </w:t>
            </w:r>
            <w:r w:rsidR="003A6659" w:rsidRPr="003A6659">
              <w:rPr>
                <w:rFonts w:eastAsiaTheme="minorEastAsia" w:cstheme="minorBidi"/>
                <w:color w:val="000000"/>
                <w:kern w:val="24"/>
                <w:sz w:val="22"/>
                <w:szCs w:val="22"/>
              </w:rPr>
              <w:t>« 29</w:t>
            </w:r>
            <w:r w:rsidR="006E2B6E">
              <w:rPr>
                <w:rFonts w:eastAsiaTheme="minorEastAsia" w:cstheme="minorBidi"/>
                <w:color w:val="000000"/>
                <w:kern w:val="24"/>
                <w:sz w:val="22"/>
                <w:szCs w:val="22"/>
              </w:rPr>
              <w:t>» августа  2023</w:t>
            </w:r>
            <w:r w:rsidR="000274FF" w:rsidRPr="003A6659">
              <w:rPr>
                <w:rFonts w:eastAsiaTheme="minorEastAsia" w:cstheme="minorBidi"/>
                <w:color w:val="000000"/>
                <w:kern w:val="24"/>
                <w:sz w:val="22"/>
                <w:szCs w:val="22"/>
              </w:rPr>
              <w:t xml:space="preserve">   </w:t>
            </w:r>
            <w:r w:rsidR="000274FF" w:rsidRPr="003A6659">
              <w:rPr>
                <w:rFonts w:eastAsiaTheme="minorEastAsia" w:cstheme="minorBidi"/>
                <w:kern w:val="24"/>
                <w:sz w:val="22"/>
                <w:szCs w:val="22"/>
              </w:rPr>
              <w:t>№</w:t>
            </w:r>
            <w:r w:rsidR="000274FF" w:rsidRPr="003A6659">
              <w:rPr>
                <w:rFonts w:eastAsiaTheme="minorEastAsia" w:cstheme="minorBidi"/>
                <w:kern w:val="24"/>
                <w:sz w:val="22"/>
                <w:szCs w:val="22"/>
                <w:lang w:val="en-US"/>
              </w:rPr>
              <w:t xml:space="preserve"> </w:t>
            </w:r>
            <w:r w:rsidR="006E2B6E">
              <w:rPr>
                <w:rFonts w:eastAsiaTheme="minorEastAsia" w:cstheme="minorBidi"/>
                <w:kern w:val="24"/>
                <w:sz w:val="22"/>
                <w:szCs w:val="22"/>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7F0A08">
        <w:rPr>
          <w:b/>
          <w:sz w:val="22"/>
          <w:szCs w:val="22"/>
          <w:u w:val="single"/>
        </w:rPr>
        <w:t>(7</w:t>
      </w:r>
      <w:r w:rsidR="006059C7" w:rsidRPr="006059C7">
        <w:rPr>
          <w:b/>
          <w:sz w:val="22"/>
          <w:szCs w:val="22"/>
          <w:u w:val="single"/>
        </w:rPr>
        <w:t xml:space="preserve"> класс)</w:t>
      </w:r>
      <w:r w:rsidRPr="006059C7">
        <w:rPr>
          <w:b/>
          <w:sz w:val="22"/>
          <w:szCs w:val="22"/>
          <w:u w:val="single"/>
        </w:rPr>
        <w:t xml:space="preserve"> </w:t>
      </w:r>
    </w:p>
    <w:p w:rsidR="000274FF" w:rsidRPr="00AE6E5C" w:rsidRDefault="004D7713" w:rsidP="000274FF">
      <w:pPr>
        <w:jc w:val="center"/>
        <w:rPr>
          <w:b/>
          <w:sz w:val="22"/>
          <w:szCs w:val="22"/>
        </w:rPr>
      </w:pPr>
      <w:r>
        <w:rPr>
          <w:b/>
          <w:sz w:val="22"/>
          <w:szCs w:val="22"/>
        </w:rPr>
        <w:t>на</w:t>
      </w:r>
      <w:r w:rsidR="00A5544A">
        <w:rPr>
          <w:b/>
          <w:sz w:val="22"/>
          <w:szCs w:val="22"/>
        </w:rPr>
        <w:t xml:space="preserve"> 2021</w:t>
      </w:r>
      <w:r w:rsidR="00183F68">
        <w:rPr>
          <w:b/>
          <w:sz w:val="22"/>
          <w:szCs w:val="22"/>
        </w:rPr>
        <w:t xml:space="preserve"> - 202</w:t>
      </w:r>
      <w:r w:rsidR="00A5544A">
        <w:rPr>
          <w:b/>
          <w:sz w:val="22"/>
          <w:szCs w:val="22"/>
        </w:rPr>
        <w:t>6</w:t>
      </w:r>
      <w:r>
        <w:rPr>
          <w:b/>
          <w:sz w:val="22"/>
          <w:szCs w:val="22"/>
        </w:rPr>
        <w:t xml:space="preserve"> год</w:t>
      </w:r>
      <w:r w:rsidR="000274FF" w:rsidRPr="00AE6E5C">
        <w:rPr>
          <w:b/>
          <w:sz w:val="22"/>
          <w:szCs w:val="22"/>
        </w:rPr>
        <w:t xml:space="preserve"> по ФГОС ООО</w:t>
      </w:r>
    </w:p>
    <w:p w:rsidR="000274FF" w:rsidRPr="00AE6E5C" w:rsidRDefault="000274FF" w:rsidP="000274FF">
      <w:pPr>
        <w:jc w:val="center"/>
        <w:rPr>
          <w:b/>
          <w:sz w:val="22"/>
          <w:szCs w:val="22"/>
        </w:rPr>
      </w:pPr>
      <w:r w:rsidRPr="00AE6E5C">
        <w:rPr>
          <w:b/>
          <w:sz w:val="22"/>
          <w:szCs w:val="22"/>
        </w:rPr>
        <w:t>(пятидневная учебная неделя)</w:t>
      </w:r>
    </w:p>
    <w:p w:rsidR="003C4E2F" w:rsidRPr="006D79A3" w:rsidRDefault="003C4E2F" w:rsidP="003C4E2F">
      <w:pPr>
        <w:ind w:left="-1134"/>
        <w:jc w:val="both"/>
        <w:rPr>
          <w:sz w:val="14"/>
          <w:szCs w:val="22"/>
        </w:rPr>
      </w:pPr>
      <w:r>
        <w:rPr>
          <w:sz w:val="22"/>
          <w:szCs w:val="22"/>
        </w:rPr>
        <w:t xml:space="preserve"> </w:t>
      </w: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p w:rsidR="000274FF" w:rsidRPr="00AE6E5C" w:rsidRDefault="000274FF" w:rsidP="000274FF">
      <w:pPr>
        <w:ind w:left="-1134"/>
        <w:jc w:val="both"/>
        <w:rPr>
          <w:sz w:val="22"/>
          <w:szCs w:val="22"/>
        </w:rPr>
      </w:pP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5B31C6">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5B31C6">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4</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C65933" w:rsidP="0046522E">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FF0000"/>
            <w:vAlign w:val="center"/>
          </w:tcPr>
          <w:p w:rsidR="008E4C6B" w:rsidRPr="00CE1C14" w:rsidRDefault="005B31C6" w:rsidP="0046522E">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vAlign w:val="center"/>
          </w:tcPr>
          <w:p w:rsidR="008E4C6B" w:rsidRPr="00CE1C14" w:rsidRDefault="00C65933"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tcPr>
          <w:p w:rsidR="008E4C6B" w:rsidRPr="00AE6E5C" w:rsidRDefault="006E2B6E" w:rsidP="0046522E">
            <w:pPr>
              <w:autoSpaceDE w:val="0"/>
              <w:autoSpaceDN w:val="0"/>
              <w:adjustRightInd w:val="0"/>
              <w:spacing w:line="276" w:lineRule="auto"/>
              <w:jc w:val="both"/>
              <w:rPr>
                <w:sz w:val="22"/>
                <w:szCs w:val="22"/>
                <w:lang w:eastAsia="en-US"/>
              </w:rPr>
            </w:pPr>
            <w:r>
              <w:rPr>
                <w:sz w:val="22"/>
                <w:szCs w:val="22"/>
                <w:lang w:eastAsia="en-US"/>
              </w:rPr>
              <w:t>643</w:t>
            </w:r>
          </w:p>
        </w:tc>
        <w:tc>
          <w:tcPr>
            <w:tcW w:w="1511" w:type="dxa"/>
            <w:vMerge w:val="restart"/>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FE018E">
              <w:rPr>
                <w:sz w:val="22"/>
                <w:szCs w:val="22"/>
                <w:lang w:eastAsia="en-US"/>
              </w:rPr>
              <w:t xml:space="preserve"> </w:t>
            </w:r>
            <w:r w:rsidRPr="00AE6E5C">
              <w:rPr>
                <w:sz w:val="22"/>
                <w:szCs w:val="22"/>
                <w:lang w:eastAsia="en-US"/>
              </w:rPr>
              <w:t xml:space="preserve">отметок, полученных </w:t>
            </w:r>
            <w:r w:rsidR="00FE018E">
              <w:rPr>
                <w:sz w:val="22"/>
                <w:szCs w:val="22"/>
                <w:lang w:eastAsia="en-US"/>
              </w:rPr>
              <w:t>за триместры</w:t>
            </w:r>
            <w:r w:rsidRPr="00AE6E5C">
              <w:rPr>
                <w:sz w:val="22"/>
                <w:szCs w:val="22"/>
                <w:lang w:eastAsia="en-US"/>
              </w:rPr>
              <w:t>, по всем предметам учебного плана.</w:t>
            </w:r>
            <w:r w:rsidR="00361FA7">
              <w:rPr>
                <w:sz w:val="22"/>
                <w:szCs w:val="22"/>
                <w:lang w:eastAsia="en-US"/>
              </w:rPr>
              <w:t xml:space="preserve"> </w:t>
            </w:r>
            <w:r w:rsidR="006E2B6E">
              <w:rPr>
                <w:sz w:val="22"/>
                <w:szCs w:val="22"/>
                <w:lang w:eastAsia="en-US"/>
              </w:rPr>
              <w:t>По предметам «Финансовая грамотность и «Твой выбор» в форме зачета</w:t>
            </w:r>
            <w:r w:rsidR="00FE018E">
              <w:rPr>
                <w:sz w:val="22"/>
                <w:szCs w:val="22"/>
                <w:lang w:eastAsia="en-US"/>
              </w:rPr>
              <w:t xml:space="preserve"> </w:t>
            </w:r>
          </w:p>
          <w:p w:rsidR="008E4C6B" w:rsidRPr="00AE6E5C" w:rsidRDefault="008E4C6B" w:rsidP="0046522E">
            <w:pPr>
              <w:autoSpaceDE w:val="0"/>
              <w:autoSpaceDN w:val="0"/>
              <w:adjustRightInd w:val="0"/>
              <w:spacing w:line="276" w:lineRule="auto"/>
              <w:jc w:val="both"/>
              <w:rPr>
                <w:sz w:val="22"/>
                <w:szCs w:val="22"/>
                <w:lang w:eastAsia="en-US"/>
              </w:rPr>
            </w:pPr>
            <w:r>
              <w:rPr>
                <w:b/>
                <w:sz w:val="22"/>
                <w:szCs w:val="22"/>
                <w:lang w:eastAsia="en-US"/>
              </w:rPr>
              <w:t xml:space="preserve"> </w:t>
            </w:r>
          </w:p>
        </w:tc>
      </w:tr>
      <w:tr w:rsidR="008E4C6B" w:rsidRPr="00AE6E5C" w:rsidTr="005B31C6">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3</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vAlign w:val="center"/>
          </w:tcPr>
          <w:p w:rsidR="008E4C6B" w:rsidRPr="00500C98" w:rsidRDefault="00FC5F95"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tcPr>
          <w:p w:rsidR="008E4C6B" w:rsidRPr="00AE6E5C" w:rsidRDefault="006E2B6E" w:rsidP="0046522E">
            <w:pPr>
              <w:autoSpaceDE w:val="0"/>
              <w:autoSpaceDN w:val="0"/>
              <w:adjustRightInd w:val="0"/>
              <w:spacing w:line="276" w:lineRule="auto"/>
              <w:jc w:val="both"/>
              <w:rPr>
                <w:sz w:val="22"/>
                <w:szCs w:val="22"/>
                <w:lang w:eastAsia="en-US"/>
              </w:rPr>
            </w:pPr>
            <w:r>
              <w:rPr>
                <w:sz w:val="22"/>
                <w:szCs w:val="22"/>
                <w:lang w:eastAsia="en-US"/>
              </w:rPr>
              <w:t>439</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5B31C6">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tcPr>
          <w:p w:rsidR="00E44370" w:rsidRDefault="006E2B6E" w:rsidP="00E44370">
            <w:pPr>
              <w:autoSpaceDE w:val="0"/>
              <w:autoSpaceDN w:val="0"/>
              <w:adjustRightInd w:val="0"/>
              <w:spacing w:line="276" w:lineRule="auto"/>
              <w:jc w:val="both"/>
              <w:rPr>
                <w:sz w:val="22"/>
                <w:szCs w:val="22"/>
                <w:lang w:eastAsia="en-US"/>
              </w:rPr>
            </w:pPr>
            <w:r>
              <w:rPr>
                <w:sz w:val="22"/>
                <w:szCs w:val="22"/>
                <w:lang w:eastAsia="en-US"/>
              </w:rPr>
              <w:t>34</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5B31C6">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tcPr>
          <w:p w:rsidR="00E44370" w:rsidRDefault="006E2B6E" w:rsidP="00E44370">
            <w:pPr>
              <w:autoSpaceDE w:val="0"/>
              <w:autoSpaceDN w:val="0"/>
              <w:adjustRightInd w:val="0"/>
              <w:spacing w:line="276" w:lineRule="auto"/>
              <w:jc w:val="both"/>
              <w:rPr>
                <w:sz w:val="22"/>
                <w:szCs w:val="22"/>
                <w:lang w:eastAsia="en-US"/>
              </w:rPr>
            </w:pPr>
            <w:r>
              <w:rPr>
                <w:sz w:val="22"/>
                <w:szCs w:val="22"/>
                <w:lang w:eastAsia="en-US"/>
              </w:rPr>
              <w:t>34</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5B31C6">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sidRPr="006F4E8A">
              <w:rPr>
                <w:sz w:val="22"/>
                <w:szCs w:val="22"/>
                <w:lang w:eastAsia="en-US"/>
              </w:rPr>
              <w:t>3</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183F68" w:rsidRDefault="00E44370" w:rsidP="00E44370">
            <w:pPr>
              <w:autoSpaceDE w:val="0"/>
              <w:autoSpaceDN w:val="0"/>
              <w:adjustRightInd w:val="0"/>
              <w:spacing w:line="276" w:lineRule="auto"/>
              <w:jc w:val="center"/>
              <w:rPr>
                <w:sz w:val="22"/>
                <w:szCs w:val="22"/>
                <w:lang w:val="en-US"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E44370" w:rsidRPr="00CE1C14" w:rsidRDefault="00E44370" w:rsidP="00E44370">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500C98" w:rsidRDefault="00E44370" w:rsidP="00E44370">
            <w:pPr>
              <w:autoSpaceDE w:val="0"/>
              <w:autoSpaceDN w:val="0"/>
              <w:adjustRightInd w:val="0"/>
              <w:spacing w:line="276" w:lineRule="auto"/>
              <w:jc w:val="center"/>
              <w:rPr>
                <w:sz w:val="22"/>
                <w:szCs w:val="22"/>
                <w:lang w:eastAsia="en-US"/>
              </w:rPr>
            </w:pPr>
            <w:r w:rsidRPr="00500C98">
              <w:rPr>
                <w:sz w:val="22"/>
                <w:szCs w:val="22"/>
                <w:lang w:eastAsia="en-US"/>
              </w:rPr>
              <w:t>3</w:t>
            </w:r>
          </w:p>
        </w:tc>
        <w:tc>
          <w:tcPr>
            <w:tcW w:w="851" w:type="dxa"/>
            <w:gridSpan w:val="2"/>
            <w:tcBorders>
              <w:left w:val="single" w:sz="4" w:space="0" w:color="auto"/>
              <w:right w:val="single" w:sz="4" w:space="0" w:color="auto"/>
            </w:tcBorders>
          </w:tcPr>
          <w:p w:rsidR="00E44370"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5B31C6">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CE1C14"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44370" w:rsidRPr="00CE1C14"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500C98"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E44370" w:rsidRPr="00AE6E5C" w:rsidRDefault="00FE018E" w:rsidP="00E44370">
            <w:pPr>
              <w:autoSpaceDE w:val="0"/>
              <w:autoSpaceDN w:val="0"/>
              <w:adjustRightInd w:val="0"/>
              <w:spacing w:line="276" w:lineRule="auto"/>
              <w:jc w:val="center"/>
              <w:rPr>
                <w:sz w:val="22"/>
                <w:szCs w:val="22"/>
                <w:lang w:eastAsia="en-US"/>
              </w:rPr>
            </w:pPr>
            <w:r>
              <w:rPr>
                <w:sz w:val="22"/>
                <w:szCs w:val="22"/>
                <w:lang w:eastAsia="en-US"/>
              </w:rPr>
              <w:t>-</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C65933" w:rsidRPr="00AE6E5C" w:rsidTr="005B31C6">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C65933" w:rsidRPr="00AE6E5C" w:rsidRDefault="00C65933" w:rsidP="00E4437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C65933" w:rsidRPr="00AE6E5C" w:rsidRDefault="00C65933" w:rsidP="00E44370">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C65933" w:rsidRPr="006F4E8A" w:rsidRDefault="00C65933" w:rsidP="00E44370">
            <w:pPr>
              <w:autoSpaceDE w:val="0"/>
              <w:autoSpaceDN w:val="0"/>
              <w:adjustRightInd w:val="0"/>
              <w:spacing w:line="276" w:lineRule="auto"/>
              <w:jc w:val="center"/>
              <w:rPr>
                <w:sz w:val="22"/>
                <w:szCs w:val="22"/>
                <w:lang w:eastAsia="en-US"/>
              </w:rPr>
            </w:pPr>
            <w:r w:rsidRPr="006F4E8A">
              <w:rPr>
                <w:sz w:val="22"/>
                <w:szCs w:val="22"/>
                <w:lang w:eastAsia="en-US"/>
              </w:rPr>
              <w:t>4</w:t>
            </w:r>
          </w:p>
        </w:tc>
        <w:tc>
          <w:tcPr>
            <w:tcW w:w="1135" w:type="dxa"/>
            <w:tcBorders>
              <w:left w:val="single" w:sz="4" w:space="0" w:color="auto"/>
              <w:right w:val="single" w:sz="4" w:space="0" w:color="auto"/>
            </w:tcBorders>
            <w:vAlign w:val="center"/>
          </w:tcPr>
          <w:p w:rsidR="00C65933" w:rsidRPr="00C63369" w:rsidRDefault="00C65933" w:rsidP="00E44370">
            <w:pPr>
              <w:autoSpaceDE w:val="0"/>
              <w:autoSpaceDN w:val="0"/>
              <w:adjustRightInd w:val="0"/>
              <w:spacing w:line="276" w:lineRule="auto"/>
              <w:jc w:val="center"/>
              <w:rPr>
                <w:sz w:val="22"/>
                <w:szCs w:val="22"/>
                <w:lang w:eastAsia="en-US"/>
              </w:rPr>
            </w:pPr>
            <w:r w:rsidRPr="00C63369">
              <w:rPr>
                <w:sz w:val="22"/>
                <w:szCs w:val="22"/>
                <w:lang w:eastAsia="en-US"/>
              </w:rPr>
              <w:t>4</w:t>
            </w:r>
          </w:p>
        </w:tc>
        <w:tc>
          <w:tcPr>
            <w:tcW w:w="993" w:type="dxa"/>
            <w:gridSpan w:val="2"/>
            <w:tcBorders>
              <w:left w:val="single" w:sz="4" w:space="0" w:color="auto"/>
              <w:right w:val="single" w:sz="4" w:space="0" w:color="auto"/>
            </w:tcBorders>
            <w:shd w:val="clear" w:color="auto" w:fill="FFFFFF" w:themeFill="background1"/>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C65933" w:rsidRPr="00500C98" w:rsidRDefault="00C65933" w:rsidP="00E44370">
            <w:pPr>
              <w:autoSpaceDE w:val="0"/>
              <w:autoSpaceDN w:val="0"/>
              <w:adjustRightInd w:val="0"/>
              <w:spacing w:line="276" w:lineRule="auto"/>
              <w:jc w:val="center"/>
              <w:rPr>
                <w:sz w:val="22"/>
                <w:szCs w:val="22"/>
                <w:lang w:eastAsia="en-US"/>
              </w:rPr>
            </w:pPr>
            <w:r w:rsidRPr="00500C98">
              <w:rPr>
                <w:sz w:val="22"/>
                <w:szCs w:val="22"/>
                <w:lang w:eastAsia="en-US"/>
              </w:rPr>
              <w:t>-</w:t>
            </w:r>
          </w:p>
        </w:tc>
        <w:tc>
          <w:tcPr>
            <w:tcW w:w="851" w:type="dxa"/>
            <w:gridSpan w:val="2"/>
            <w:tcBorders>
              <w:left w:val="single" w:sz="4" w:space="0" w:color="auto"/>
              <w:right w:val="single" w:sz="4" w:space="0" w:color="auto"/>
            </w:tcBorders>
          </w:tcPr>
          <w:p w:rsidR="00C65933"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272</w:t>
            </w:r>
          </w:p>
        </w:tc>
        <w:tc>
          <w:tcPr>
            <w:tcW w:w="1511" w:type="dxa"/>
            <w:vMerge/>
            <w:tcBorders>
              <w:left w:val="single" w:sz="4" w:space="0" w:color="auto"/>
            </w:tcBorders>
          </w:tcPr>
          <w:p w:rsidR="00C65933" w:rsidRPr="00AE6E5C" w:rsidRDefault="00C65933" w:rsidP="00E44370">
            <w:pPr>
              <w:autoSpaceDE w:val="0"/>
              <w:autoSpaceDN w:val="0"/>
              <w:adjustRightInd w:val="0"/>
              <w:spacing w:line="276" w:lineRule="auto"/>
              <w:jc w:val="center"/>
              <w:rPr>
                <w:sz w:val="22"/>
                <w:szCs w:val="22"/>
                <w:lang w:eastAsia="en-US"/>
              </w:rPr>
            </w:pPr>
          </w:p>
        </w:tc>
      </w:tr>
      <w:tr w:rsidR="00C65933" w:rsidRPr="00AE6E5C" w:rsidTr="005B31C6">
        <w:trPr>
          <w:gridAfter w:val="1"/>
          <w:wAfter w:w="48" w:type="dxa"/>
          <w:trHeight w:val="219"/>
        </w:trPr>
        <w:tc>
          <w:tcPr>
            <w:tcW w:w="1519" w:type="dxa"/>
            <w:vMerge/>
            <w:tcBorders>
              <w:left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65933" w:rsidRPr="006F4E8A" w:rsidRDefault="00C65933" w:rsidP="00E44370">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C65933" w:rsidRPr="00C63369" w:rsidRDefault="00C65933" w:rsidP="00E4437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vAlign w:val="center"/>
          </w:tcPr>
          <w:p w:rsidR="00C65933" w:rsidRPr="00500C98" w:rsidRDefault="00C65933" w:rsidP="00E4437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tcPr>
          <w:p w:rsidR="00C65933"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C65933" w:rsidRPr="00AE6E5C" w:rsidRDefault="00C65933" w:rsidP="00E44370">
            <w:pPr>
              <w:autoSpaceDE w:val="0"/>
              <w:autoSpaceDN w:val="0"/>
              <w:adjustRightInd w:val="0"/>
              <w:spacing w:line="276" w:lineRule="auto"/>
              <w:jc w:val="center"/>
              <w:rPr>
                <w:sz w:val="22"/>
                <w:szCs w:val="22"/>
                <w:lang w:eastAsia="en-US"/>
              </w:rPr>
            </w:pPr>
          </w:p>
        </w:tc>
      </w:tr>
      <w:tr w:rsidR="00C65933" w:rsidRPr="00AE6E5C" w:rsidTr="005B31C6">
        <w:trPr>
          <w:gridAfter w:val="1"/>
          <w:wAfter w:w="48" w:type="dxa"/>
          <w:trHeight w:val="168"/>
        </w:trPr>
        <w:tc>
          <w:tcPr>
            <w:tcW w:w="1519" w:type="dxa"/>
            <w:vMerge/>
            <w:tcBorders>
              <w:left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65933" w:rsidRPr="006F4E8A" w:rsidRDefault="00C65933" w:rsidP="00E44370">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C65933" w:rsidRPr="00C63369" w:rsidRDefault="00C65933" w:rsidP="00E4437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C65933" w:rsidRPr="00500C98" w:rsidRDefault="00C65933" w:rsidP="00E44370">
            <w:pPr>
              <w:autoSpaceDE w:val="0"/>
              <w:autoSpaceDN w:val="0"/>
              <w:adjustRightInd w:val="0"/>
              <w:spacing w:line="276" w:lineRule="auto"/>
              <w:jc w:val="center"/>
              <w:rPr>
                <w:sz w:val="22"/>
                <w:szCs w:val="22"/>
                <w:lang w:eastAsia="en-US"/>
              </w:rPr>
            </w:pPr>
            <w:r w:rsidRPr="00500C98">
              <w:rPr>
                <w:sz w:val="22"/>
                <w:szCs w:val="22"/>
                <w:lang w:eastAsia="en-US"/>
              </w:rPr>
              <w:t>2</w:t>
            </w:r>
          </w:p>
        </w:tc>
        <w:tc>
          <w:tcPr>
            <w:tcW w:w="851" w:type="dxa"/>
            <w:gridSpan w:val="2"/>
            <w:tcBorders>
              <w:left w:val="single" w:sz="4" w:space="0" w:color="auto"/>
              <w:right w:val="single" w:sz="4" w:space="0" w:color="auto"/>
            </w:tcBorders>
          </w:tcPr>
          <w:p w:rsidR="00C65933"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C65933" w:rsidRPr="00AE6E5C" w:rsidRDefault="00C65933" w:rsidP="00E44370">
            <w:pPr>
              <w:autoSpaceDE w:val="0"/>
              <w:autoSpaceDN w:val="0"/>
              <w:adjustRightInd w:val="0"/>
              <w:spacing w:line="276" w:lineRule="auto"/>
              <w:jc w:val="center"/>
              <w:rPr>
                <w:sz w:val="22"/>
                <w:szCs w:val="22"/>
                <w:lang w:eastAsia="en-US"/>
              </w:rPr>
            </w:pPr>
          </w:p>
        </w:tc>
      </w:tr>
      <w:tr w:rsidR="00C65933" w:rsidRPr="00AE6E5C" w:rsidTr="005B31C6">
        <w:trPr>
          <w:gridAfter w:val="1"/>
          <w:wAfter w:w="48" w:type="dxa"/>
          <w:trHeight w:val="271"/>
        </w:trPr>
        <w:tc>
          <w:tcPr>
            <w:tcW w:w="1519" w:type="dxa"/>
            <w:vMerge/>
            <w:tcBorders>
              <w:left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65933" w:rsidRPr="006F4E8A" w:rsidRDefault="00C65933" w:rsidP="00E44370">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C65933" w:rsidRPr="00C63369" w:rsidRDefault="00C65933" w:rsidP="00E44370">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65933" w:rsidRPr="00CE1C14" w:rsidRDefault="003C4E2F"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C65933" w:rsidRPr="00CE1C14" w:rsidRDefault="003C4E2F"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C65933" w:rsidRPr="00500C98" w:rsidRDefault="00C65933" w:rsidP="00E44370">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tcPr>
          <w:p w:rsidR="00C65933"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C65933" w:rsidRPr="00AE6E5C" w:rsidRDefault="00C65933" w:rsidP="00E44370">
            <w:pPr>
              <w:autoSpaceDE w:val="0"/>
              <w:autoSpaceDN w:val="0"/>
              <w:adjustRightInd w:val="0"/>
              <w:spacing w:line="276" w:lineRule="auto"/>
              <w:jc w:val="center"/>
              <w:rPr>
                <w:sz w:val="22"/>
                <w:szCs w:val="22"/>
                <w:lang w:eastAsia="en-US"/>
              </w:rPr>
            </w:pPr>
          </w:p>
        </w:tc>
      </w:tr>
      <w:tr w:rsidR="00C65933" w:rsidRPr="00AE6E5C" w:rsidTr="005B31C6">
        <w:trPr>
          <w:gridAfter w:val="1"/>
          <w:wAfter w:w="48" w:type="dxa"/>
          <w:trHeight w:val="271"/>
        </w:trPr>
        <w:tc>
          <w:tcPr>
            <w:tcW w:w="1519" w:type="dxa"/>
            <w:vMerge/>
            <w:tcBorders>
              <w:left w:val="single" w:sz="4" w:space="0" w:color="auto"/>
              <w:bottom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5933" w:rsidRPr="00AE6E5C" w:rsidRDefault="00C65933" w:rsidP="00E44370">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65933" w:rsidRPr="006F4E8A" w:rsidRDefault="00C65933" w:rsidP="00E44370">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C65933" w:rsidRPr="00C63369" w:rsidRDefault="00C6593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C65933" w:rsidRPr="00CE1C14" w:rsidRDefault="00C65933"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C65933" w:rsidRPr="00500C98" w:rsidRDefault="00C65933" w:rsidP="00E44370">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tcPr>
          <w:p w:rsidR="00C65933" w:rsidRPr="00AE6E5C" w:rsidRDefault="006E2B6E"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C65933" w:rsidRPr="00AE6E5C" w:rsidRDefault="00C65933" w:rsidP="00E44370">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Pr>
                <w:sz w:val="22"/>
                <w:szCs w:val="22"/>
                <w:lang w:eastAsia="en-US"/>
              </w:rPr>
              <w:t xml:space="preserve">История </w:t>
            </w:r>
          </w:p>
        </w:tc>
        <w:tc>
          <w:tcPr>
            <w:tcW w:w="1134" w:type="dxa"/>
            <w:gridSpan w:val="2"/>
            <w:tcBorders>
              <w:top w:val="single" w:sz="4" w:space="0" w:color="auto"/>
              <w:left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E2B6E" w:rsidRPr="00500C98" w:rsidRDefault="006E2B6E" w:rsidP="006E2B6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500C98" w:rsidRDefault="006E2B6E" w:rsidP="006E2B6E">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841"/>
        </w:trPr>
        <w:tc>
          <w:tcPr>
            <w:tcW w:w="1519" w:type="dxa"/>
            <w:tcBorders>
              <w:top w:val="single" w:sz="4" w:space="0" w:color="auto"/>
              <w:left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b/>
                <w:sz w:val="22"/>
                <w:szCs w:val="22"/>
                <w:lang w:eastAsia="en-US"/>
              </w:rPr>
            </w:pPr>
            <w:r w:rsidRPr="00AE6E5C">
              <w:rPr>
                <w:b/>
                <w:sz w:val="22"/>
                <w:szCs w:val="22"/>
                <w:lang w:eastAsia="en-US"/>
              </w:rPr>
              <w:t xml:space="preserve">Основы духовно-нравственной культуры </w:t>
            </w:r>
            <w:r w:rsidRPr="00AE6E5C">
              <w:rPr>
                <w:b/>
                <w:sz w:val="22"/>
                <w:szCs w:val="22"/>
                <w:lang w:eastAsia="en-US"/>
              </w:rPr>
              <w:lastRenderedPageBreak/>
              <w:t>народов России</w:t>
            </w:r>
          </w:p>
        </w:tc>
        <w:tc>
          <w:tcPr>
            <w:tcW w:w="1846" w:type="dxa"/>
            <w:gridSpan w:val="2"/>
            <w:tcBorders>
              <w:top w:val="single" w:sz="4" w:space="0" w:color="auto"/>
              <w:left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lastRenderedPageBreak/>
              <w:t xml:space="preserve">Основы духовно-нравственной культуры </w:t>
            </w:r>
            <w:r w:rsidRPr="00AE6E5C">
              <w:rPr>
                <w:sz w:val="22"/>
                <w:szCs w:val="22"/>
                <w:lang w:eastAsia="en-US"/>
              </w:rPr>
              <w:lastRenderedPageBreak/>
              <w:t>народов России</w:t>
            </w:r>
          </w:p>
        </w:tc>
        <w:tc>
          <w:tcPr>
            <w:tcW w:w="1134" w:type="dxa"/>
            <w:gridSpan w:val="2"/>
            <w:tcBorders>
              <w:top w:val="single" w:sz="4" w:space="0" w:color="auto"/>
              <w:left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lastRenderedPageBreak/>
              <w:t>0,5</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17</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1</w:t>
            </w:r>
            <w:r>
              <w:rPr>
                <w:sz w:val="22"/>
                <w:szCs w:val="22"/>
                <w:lang w:eastAsia="en-US"/>
              </w:rPr>
              <w:t>,5</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253</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146"/>
        </w:trPr>
        <w:tc>
          <w:tcPr>
            <w:tcW w:w="1519" w:type="dxa"/>
            <w:vMerge/>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37"/>
        </w:trPr>
        <w:tc>
          <w:tcPr>
            <w:tcW w:w="1519" w:type="dxa"/>
            <w:vMerge/>
            <w:tcBorders>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E2B6E" w:rsidRPr="00F47169" w:rsidRDefault="006E2B6E" w:rsidP="006E2B6E">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E2B6E" w:rsidRPr="00F47169"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6E2B6E" w:rsidRPr="00F47169" w:rsidRDefault="006E2B6E" w:rsidP="006E2B6E">
            <w:pPr>
              <w:autoSpaceDE w:val="0"/>
              <w:autoSpaceDN w:val="0"/>
              <w:adjustRightInd w:val="0"/>
              <w:spacing w:line="276" w:lineRule="auto"/>
              <w:jc w:val="center"/>
              <w:rPr>
                <w:sz w:val="22"/>
                <w:szCs w:val="22"/>
                <w:lang w:eastAsia="en-US"/>
              </w:rPr>
            </w:pPr>
            <w:r w:rsidRPr="00F47169">
              <w:rPr>
                <w:sz w:val="22"/>
                <w:szCs w:val="22"/>
                <w:lang w:eastAsia="en-US"/>
              </w:rPr>
              <w:t>1</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6E2B6E" w:rsidRPr="00AE6E5C" w:rsidRDefault="006E2B6E" w:rsidP="00103BC3">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103BC3">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3</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6E2B6E" w:rsidRPr="00F47169" w:rsidRDefault="006E2B6E" w:rsidP="006E2B6E">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E2B6E" w:rsidRPr="00F47169" w:rsidRDefault="006E2B6E" w:rsidP="006E2B6E">
            <w:pPr>
              <w:autoSpaceDE w:val="0"/>
              <w:autoSpaceDN w:val="0"/>
              <w:adjustRightInd w:val="0"/>
              <w:spacing w:line="276" w:lineRule="auto"/>
              <w:jc w:val="center"/>
              <w:rPr>
                <w:sz w:val="22"/>
                <w:szCs w:val="22"/>
                <w:lang w:eastAsia="en-US"/>
              </w:rPr>
            </w:pPr>
            <w:r w:rsidRPr="00F47169">
              <w:rPr>
                <w:sz w:val="22"/>
                <w:szCs w:val="22"/>
                <w:lang w:eastAsia="en-US"/>
              </w:rPr>
              <w:t>2</w:t>
            </w:r>
          </w:p>
        </w:tc>
        <w:tc>
          <w:tcPr>
            <w:tcW w:w="993" w:type="dxa"/>
            <w:gridSpan w:val="2"/>
            <w:tcBorders>
              <w:left w:val="single" w:sz="4" w:space="0" w:color="auto"/>
              <w:right w:val="single" w:sz="4" w:space="0" w:color="auto"/>
            </w:tcBorders>
            <w:vAlign w:val="center"/>
          </w:tcPr>
          <w:p w:rsidR="006E2B6E" w:rsidRPr="00F47169" w:rsidRDefault="006E2B6E" w:rsidP="006E2B6E">
            <w:pPr>
              <w:autoSpaceDE w:val="0"/>
              <w:autoSpaceDN w:val="0"/>
              <w:adjustRightInd w:val="0"/>
              <w:spacing w:line="276" w:lineRule="auto"/>
              <w:jc w:val="center"/>
              <w:rPr>
                <w:sz w:val="22"/>
                <w:szCs w:val="22"/>
                <w:lang w:eastAsia="en-US"/>
              </w:rPr>
            </w:pPr>
            <w:r w:rsidRPr="00F47169">
              <w:rPr>
                <w:sz w:val="22"/>
                <w:szCs w:val="22"/>
                <w:lang w:eastAsia="en-US"/>
              </w:rPr>
              <w:t>2</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98"/>
        </w:trPr>
        <w:tc>
          <w:tcPr>
            <w:tcW w:w="1519" w:type="dxa"/>
            <w:vMerge/>
            <w:tcBorders>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E2B6E" w:rsidRPr="00AE6E5C" w:rsidRDefault="00103BC3" w:rsidP="006E2B6E">
            <w:pPr>
              <w:autoSpaceDE w:val="0"/>
              <w:autoSpaceDN w:val="0"/>
              <w:adjustRightInd w:val="0"/>
              <w:spacing w:line="276" w:lineRule="auto"/>
              <w:jc w:val="both"/>
              <w:rPr>
                <w:sz w:val="22"/>
                <w:szCs w:val="22"/>
                <w:lang w:eastAsia="en-US"/>
              </w:rPr>
            </w:pPr>
            <w:r>
              <w:rPr>
                <w:sz w:val="22"/>
                <w:szCs w:val="22"/>
                <w:lang w:eastAsia="en-US"/>
              </w:rPr>
              <w:t>Основы безопасности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E2B6E" w:rsidRPr="00AE6E5C" w:rsidRDefault="006E2B6E" w:rsidP="006E2B6E">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tcPr>
          <w:p w:rsidR="006E2B6E" w:rsidRPr="00F9379A" w:rsidRDefault="006E2B6E" w:rsidP="006E2B6E">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sz w:val="22"/>
                <w:szCs w:val="22"/>
                <w:lang w:eastAsia="en-US"/>
              </w:rPr>
            </w:pPr>
          </w:p>
        </w:tc>
      </w:tr>
      <w:tr w:rsidR="006E2B6E" w:rsidRPr="00AE6E5C" w:rsidTr="005B31C6">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hideMark/>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27</w:t>
            </w:r>
          </w:p>
        </w:tc>
        <w:tc>
          <w:tcPr>
            <w:tcW w:w="1135"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28</w:t>
            </w:r>
          </w:p>
        </w:tc>
        <w:tc>
          <w:tcPr>
            <w:tcW w:w="993" w:type="dxa"/>
            <w:gridSpan w:val="2"/>
            <w:tcBorders>
              <w:left w:val="single" w:sz="4" w:space="0" w:color="auto"/>
              <w:right w:val="single" w:sz="4" w:space="0" w:color="auto"/>
            </w:tcBorders>
            <w:shd w:val="clear" w:color="auto" w:fill="FFFFFF" w:themeFill="background1"/>
          </w:tcPr>
          <w:p w:rsidR="006E2B6E" w:rsidRPr="00C63369" w:rsidRDefault="006E2B6E" w:rsidP="006E2B6E">
            <w:pPr>
              <w:autoSpaceDE w:val="0"/>
              <w:autoSpaceDN w:val="0"/>
              <w:adjustRightInd w:val="0"/>
              <w:spacing w:line="276" w:lineRule="auto"/>
              <w:jc w:val="center"/>
              <w:rPr>
                <w:b/>
                <w:sz w:val="22"/>
                <w:szCs w:val="22"/>
                <w:lang w:eastAsia="en-US"/>
              </w:rPr>
            </w:pPr>
            <w:r>
              <w:rPr>
                <w:b/>
                <w:sz w:val="22"/>
                <w:szCs w:val="22"/>
                <w:lang w:eastAsia="en-US"/>
              </w:rPr>
              <w:t>30</w:t>
            </w:r>
          </w:p>
        </w:tc>
        <w:tc>
          <w:tcPr>
            <w:tcW w:w="993" w:type="dxa"/>
            <w:gridSpan w:val="2"/>
            <w:tcBorders>
              <w:left w:val="single" w:sz="4" w:space="0" w:color="auto"/>
              <w:right w:val="single" w:sz="4" w:space="0" w:color="auto"/>
            </w:tcBorders>
            <w:shd w:val="clear" w:color="auto" w:fill="FFFF00"/>
          </w:tcPr>
          <w:p w:rsidR="006E2B6E" w:rsidRPr="00CE1C14" w:rsidRDefault="006E2B6E" w:rsidP="006E2B6E">
            <w:pPr>
              <w:autoSpaceDE w:val="0"/>
              <w:autoSpaceDN w:val="0"/>
              <w:adjustRightInd w:val="0"/>
              <w:spacing w:line="276" w:lineRule="auto"/>
              <w:jc w:val="center"/>
              <w:rPr>
                <w:b/>
                <w:sz w:val="22"/>
                <w:szCs w:val="22"/>
                <w:lang w:eastAsia="en-US"/>
              </w:rPr>
            </w:pPr>
            <w:r>
              <w:rPr>
                <w:b/>
                <w:sz w:val="22"/>
                <w:szCs w:val="22"/>
                <w:lang w:eastAsia="en-US"/>
              </w:rPr>
              <w:t xml:space="preserve">31 </w:t>
            </w:r>
          </w:p>
        </w:tc>
        <w:tc>
          <w:tcPr>
            <w:tcW w:w="993" w:type="dxa"/>
            <w:gridSpan w:val="2"/>
            <w:tcBorders>
              <w:left w:val="single" w:sz="4" w:space="0" w:color="auto"/>
              <w:right w:val="single" w:sz="4" w:space="0" w:color="auto"/>
            </w:tcBorders>
          </w:tcPr>
          <w:p w:rsidR="006E2B6E" w:rsidRPr="00CE1C14" w:rsidRDefault="006E2B6E" w:rsidP="006E2B6E">
            <w:pPr>
              <w:autoSpaceDE w:val="0"/>
              <w:autoSpaceDN w:val="0"/>
              <w:adjustRightInd w:val="0"/>
              <w:spacing w:line="276" w:lineRule="auto"/>
              <w:jc w:val="center"/>
              <w:rPr>
                <w:b/>
                <w:sz w:val="22"/>
                <w:szCs w:val="22"/>
                <w:lang w:eastAsia="en-US"/>
              </w:rPr>
            </w:pPr>
            <w:r>
              <w:rPr>
                <w:b/>
                <w:sz w:val="22"/>
                <w:szCs w:val="22"/>
                <w:lang w:eastAsia="en-US"/>
              </w:rPr>
              <w:t>32,5</w:t>
            </w:r>
          </w:p>
        </w:tc>
        <w:tc>
          <w:tcPr>
            <w:tcW w:w="851" w:type="dxa"/>
            <w:gridSpan w:val="2"/>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5016,5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8E4C6B">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sidRPr="00AE6E5C">
              <w:rPr>
                <w:b/>
                <w:sz w:val="22"/>
                <w:szCs w:val="22"/>
                <w:lang w:eastAsia="en-US"/>
              </w:rPr>
              <w:t>Часть, формируемая участниками образовательн</w:t>
            </w:r>
            <w:r>
              <w:rPr>
                <w:b/>
                <w:sz w:val="22"/>
                <w:szCs w:val="22"/>
                <w:lang w:eastAsia="en-US"/>
              </w:rPr>
              <w:t>ых отношений</w:t>
            </w: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Pr="00AE6E5C" w:rsidRDefault="006E2B6E" w:rsidP="006E2B6E">
            <w:pPr>
              <w:autoSpaceDE w:val="0"/>
              <w:autoSpaceDN w:val="0"/>
              <w:adjustRightInd w:val="0"/>
              <w:spacing w:line="276" w:lineRule="auto"/>
              <w:jc w:val="both"/>
              <w:rPr>
                <w:sz w:val="22"/>
                <w:szCs w:val="22"/>
                <w:lang w:eastAsia="en-US"/>
              </w:rPr>
            </w:pPr>
            <w:r w:rsidRPr="00E73989">
              <w:rPr>
                <w:rFonts w:cs="Calibri"/>
                <w:lang w:eastAsia="en-US"/>
              </w:rPr>
              <w:t>Синтаксис и пунктуация</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val="restart"/>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Pr="00E73989" w:rsidRDefault="006E2B6E" w:rsidP="006E2B6E">
            <w:pPr>
              <w:autoSpaceDE w:val="0"/>
              <w:autoSpaceDN w:val="0"/>
              <w:adjustRightInd w:val="0"/>
              <w:spacing w:line="276" w:lineRule="auto"/>
              <w:jc w:val="both"/>
              <w:rPr>
                <w:rFonts w:cs="Calibri"/>
                <w:lang w:eastAsia="en-US"/>
              </w:rPr>
            </w:pPr>
            <w:r>
              <w:t>Причастие. Речь.</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6E2B6E" w:rsidRDefault="006E2B6E" w:rsidP="006E2B6E">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Pr="00AE6E5C" w:rsidRDefault="006E2B6E" w:rsidP="006E2B6E">
            <w:pPr>
              <w:autoSpaceDE w:val="0"/>
              <w:autoSpaceDN w:val="0"/>
              <w:adjustRightInd w:val="0"/>
              <w:spacing w:line="276" w:lineRule="auto"/>
              <w:jc w:val="both"/>
              <w:rPr>
                <w:sz w:val="22"/>
                <w:szCs w:val="22"/>
                <w:lang w:eastAsia="en-US"/>
              </w:rPr>
            </w:pPr>
            <w:r w:rsidRPr="006740E0">
              <w:t>Умножение и деление натуральных чисел</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Pr="006740E0" w:rsidRDefault="006E2B6E" w:rsidP="006E2B6E">
            <w:pPr>
              <w:autoSpaceDE w:val="0"/>
              <w:autoSpaceDN w:val="0"/>
              <w:adjustRightInd w:val="0"/>
              <w:spacing w:line="276" w:lineRule="auto"/>
              <w:jc w:val="both"/>
            </w:pPr>
            <w:r>
              <w:t>Умножение и деление обыкновенных дробей</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6E2B6E" w:rsidRDefault="006E2B6E" w:rsidP="006E2B6E">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Pr="00AE6E5C" w:rsidRDefault="006E2B6E" w:rsidP="006E2B6E">
            <w:pPr>
              <w:autoSpaceDE w:val="0"/>
              <w:autoSpaceDN w:val="0"/>
              <w:adjustRightInd w:val="0"/>
              <w:spacing w:line="276" w:lineRule="auto"/>
              <w:jc w:val="both"/>
              <w:rPr>
                <w:sz w:val="22"/>
                <w:szCs w:val="22"/>
                <w:lang w:eastAsia="en-US"/>
              </w:rPr>
            </w:pPr>
            <w:r>
              <w:rPr>
                <w:sz w:val="22"/>
                <w:szCs w:val="22"/>
                <w:lang w:eastAsia="en-US"/>
              </w:rPr>
              <w:t>Твой выбор (элективный курс)</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00"/>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711"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0,5</w:t>
            </w:r>
          </w:p>
        </w:tc>
        <w:tc>
          <w:tcPr>
            <w:tcW w:w="571"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84,5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6E2B6E" w:rsidRDefault="006E2B6E" w:rsidP="006E2B6E">
            <w:pPr>
              <w:autoSpaceDE w:val="0"/>
              <w:autoSpaceDN w:val="0"/>
              <w:adjustRightInd w:val="0"/>
              <w:spacing w:line="276" w:lineRule="auto"/>
              <w:jc w:val="both"/>
              <w:rPr>
                <w:sz w:val="22"/>
                <w:szCs w:val="22"/>
                <w:lang w:eastAsia="en-US"/>
              </w:rPr>
            </w:pPr>
            <w:r>
              <w:rPr>
                <w:sz w:val="22"/>
                <w:szCs w:val="22"/>
                <w:lang w:eastAsia="en-US"/>
              </w:rPr>
              <w:t>Основы финансовой грамотности</w:t>
            </w:r>
          </w:p>
        </w:tc>
        <w:tc>
          <w:tcPr>
            <w:tcW w:w="8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2B6E" w:rsidRPr="00AE6E5C" w:rsidRDefault="006E2B6E" w:rsidP="006E2B6E">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shd w:val="clear" w:color="auto" w:fill="FFFFFF" w:themeFill="background1"/>
            <w:vAlign w:val="center"/>
          </w:tcPr>
          <w:p w:rsidR="006E2B6E" w:rsidRPr="00C63369" w:rsidRDefault="006E2B6E" w:rsidP="006E2B6E">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6E2B6E" w:rsidRDefault="006E2B6E" w:rsidP="006E2B6E">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00"/>
            <w:vAlign w:val="center"/>
          </w:tcPr>
          <w:p w:rsidR="006E2B6E" w:rsidRDefault="006E2B6E" w:rsidP="006E2B6E">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FF" w:themeFill="background1"/>
            <w:vAlign w:val="center"/>
          </w:tcPr>
          <w:p w:rsidR="006E2B6E" w:rsidRDefault="006E2B6E" w:rsidP="006E2B6E">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6E2B6E" w:rsidRDefault="006E2B6E" w:rsidP="006E2B6E">
            <w:pPr>
              <w:autoSpaceDE w:val="0"/>
              <w:autoSpaceDN w:val="0"/>
              <w:adjustRightInd w:val="0"/>
              <w:spacing w:line="276" w:lineRule="auto"/>
              <w:jc w:val="center"/>
              <w:rPr>
                <w:b/>
                <w:sz w:val="22"/>
                <w:szCs w:val="22"/>
                <w:lang w:eastAsia="en-US"/>
              </w:rPr>
            </w:pPr>
            <w:r>
              <w:rPr>
                <w:b/>
                <w:sz w:val="22"/>
                <w:szCs w:val="22"/>
                <w:lang w:eastAsia="en-US"/>
              </w:rPr>
              <w:t>68</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sz w:val="22"/>
                <w:szCs w:val="22"/>
                <w:lang w:eastAsia="en-US"/>
              </w:rPr>
            </w:pPr>
            <w:r w:rsidRPr="00AE6E5C">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6E2B6E" w:rsidRPr="00AE6E5C"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1415" w:type="dxa"/>
            <w:gridSpan w:val="2"/>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shd w:val="clear" w:color="auto" w:fill="FFFF00"/>
            <w:vAlign w:val="center"/>
          </w:tcPr>
          <w:p w:rsidR="006E2B6E" w:rsidRPr="00CE1C14" w:rsidRDefault="005B31C6" w:rsidP="006E2B6E">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vAlign w:val="center"/>
          </w:tcPr>
          <w:p w:rsidR="006E2B6E" w:rsidRPr="00500C98" w:rsidRDefault="006E2B6E" w:rsidP="006E2B6E">
            <w:pPr>
              <w:autoSpaceDE w:val="0"/>
              <w:autoSpaceDN w:val="0"/>
              <w:adjustRightInd w:val="0"/>
              <w:spacing w:line="276" w:lineRule="auto"/>
              <w:jc w:val="center"/>
              <w:rPr>
                <w:b/>
                <w:sz w:val="22"/>
                <w:szCs w:val="22"/>
                <w:lang w:eastAsia="en-US"/>
              </w:rPr>
            </w:pPr>
            <w:r>
              <w:rPr>
                <w:b/>
                <w:sz w:val="22"/>
                <w:szCs w:val="22"/>
                <w:lang w:eastAsia="en-US"/>
              </w:rPr>
              <w:t>0,5</w:t>
            </w:r>
          </w:p>
        </w:tc>
        <w:tc>
          <w:tcPr>
            <w:tcW w:w="571"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288,5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r w:rsidR="006E2B6E" w:rsidRPr="00AE6E5C" w:rsidTr="005B31C6">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6E2B6E" w:rsidRPr="00AE6E5C" w:rsidRDefault="006E2B6E" w:rsidP="006E2B6E">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6E2B6E" w:rsidRPr="00AE6E5C" w:rsidRDefault="006E2B6E" w:rsidP="006E2B6E">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vAlign w:val="center"/>
          </w:tcPr>
          <w:p w:rsidR="006E2B6E" w:rsidRPr="00C63369" w:rsidRDefault="006E2B6E" w:rsidP="006E2B6E">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shd w:val="clear" w:color="auto" w:fill="FFFFFF" w:themeFill="background1"/>
            <w:vAlign w:val="center"/>
          </w:tcPr>
          <w:p w:rsidR="006E2B6E" w:rsidRPr="00CE1C14" w:rsidRDefault="006E2B6E" w:rsidP="006E2B6E">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shd w:val="clear" w:color="auto" w:fill="FFFF00"/>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vAlign w:val="center"/>
          </w:tcPr>
          <w:p w:rsidR="006E2B6E" w:rsidRPr="00CE1C14" w:rsidRDefault="006E2B6E" w:rsidP="006E2B6E">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r>
              <w:rPr>
                <w:b/>
                <w:sz w:val="22"/>
                <w:szCs w:val="22"/>
                <w:lang w:eastAsia="en-US"/>
              </w:rPr>
              <w:t>5305</w:t>
            </w:r>
          </w:p>
        </w:tc>
        <w:tc>
          <w:tcPr>
            <w:tcW w:w="1511" w:type="dxa"/>
            <w:vMerge/>
            <w:tcBorders>
              <w:left w:val="single" w:sz="4" w:space="0" w:color="auto"/>
            </w:tcBorders>
          </w:tcPr>
          <w:p w:rsidR="006E2B6E" w:rsidRPr="00AE6E5C" w:rsidRDefault="006E2B6E" w:rsidP="006E2B6E">
            <w:pPr>
              <w:autoSpaceDE w:val="0"/>
              <w:autoSpaceDN w:val="0"/>
              <w:adjustRightInd w:val="0"/>
              <w:spacing w:line="276" w:lineRule="auto"/>
              <w:jc w:val="center"/>
              <w:rPr>
                <w:b/>
                <w:sz w:val="22"/>
                <w:szCs w:val="22"/>
                <w:lang w:eastAsia="en-US"/>
              </w:rPr>
            </w:pPr>
          </w:p>
        </w:tc>
      </w:tr>
    </w:tbl>
    <w:p w:rsidR="006E2B6E" w:rsidRPr="008B1B74" w:rsidRDefault="006E2B6E" w:rsidP="006E2B6E">
      <w:pPr>
        <w:suppressAutoHyphens/>
        <w:spacing w:line="276" w:lineRule="auto"/>
        <w:jc w:val="center"/>
        <w:rPr>
          <w:rFonts w:eastAsia="SimSun"/>
          <w:b/>
          <w:kern w:val="1"/>
          <w:lang w:eastAsia="ar-SA"/>
        </w:rPr>
      </w:pPr>
      <w:r w:rsidRPr="008B1B74">
        <w:rPr>
          <w:rFonts w:eastAsia="SimSun"/>
          <w:b/>
          <w:kern w:val="1"/>
          <w:lang w:eastAsia="ar-SA"/>
        </w:rPr>
        <w:t>Пояснительная записка</w:t>
      </w:r>
    </w:p>
    <w:p w:rsidR="006E2B6E" w:rsidRPr="008B1B74" w:rsidRDefault="006E2B6E" w:rsidP="006E2B6E">
      <w:pPr>
        <w:suppressAutoHyphens/>
        <w:spacing w:line="276" w:lineRule="auto"/>
        <w:jc w:val="center"/>
        <w:rPr>
          <w:rFonts w:eastAsia="SimSun"/>
          <w:b/>
          <w:kern w:val="1"/>
          <w:lang w:eastAsia="ar-SA"/>
        </w:rPr>
      </w:pPr>
      <w:r w:rsidRPr="008B1B74">
        <w:rPr>
          <w:rFonts w:eastAsia="SimSun"/>
          <w:b/>
          <w:kern w:val="1"/>
          <w:lang w:eastAsia="ar-SA"/>
        </w:rPr>
        <w:t xml:space="preserve">к учебному плану при реализации ФГОС ООО </w:t>
      </w:r>
    </w:p>
    <w:p w:rsidR="006E2B6E" w:rsidRPr="008B1B74" w:rsidRDefault="006E2B6E" w:rsidP="006E2B6E">
      <w:pPr>
        <w:suppressAutoHyphens/>
        <w:spacing w:line="276" w:lineRule="auto"/>
        <w:jc w:val="center"/>
        <w:rPr>
          <w:rFonts w:eastAsia="SimSun"/>
          <w:b/>
          <w:kern w:val="1"/>
          <w:lang w:eastAsia="ar-SA"/>
        </w:rPr>
      </w:pPr>
      <w:r w:rsidRPr="008B1B74">
        <w:rPr>
          <w:rFonts w:eastAsia="SimSun"/>
          <w:b/>
          <w:kern w:val="1"/>
          <w:lang w:eastAsia="ar-SA"/>
        </w:rPr>
        <w:t>на 2020-2025 учебный год</w:t>
      </w:r>
    </w:p>
    <w:p w:rsidR="006E2B6E" w:rsidRPr="008B1B74" w:rsidRDefault="006E2B6E" w:rsidP="006E2B6E">
      <w:pPr>
        <w:suppressAutoHyphens/>
        <w:spacing w:line="276" w:lineRule="auto"/>
        <w:jc w:val="center"/>
        <w:rPr>
          <w:rFonts w:eastAsia="SimSun"/>
          <w:b/>
          <w:kern w:val="1"/>
          <w:lang w:eastAsia="ar-SA"/>
        </w:rPr>
      </w:pPr>
      <w:r w:rsidRPr="008B1B74">
        <w:rPr>
          <w:rFonts w:eastAsia="SimSun"/>
          <w:b/>
          <w:kern w:val="1"/>
          <w:lang w:eastAsia="ar-SA"/>
        </w:rPr>
        <w:t>муниципального автономного общеобразовательного учреждения</w:t>
      </w:r>
    </w:p>
    <w:p w:rsidR="006E2B6E" w:rsidRPr="008B1B74" w:rsidRDefault="006E2B6E" w:rsidP="006E2B6E">
      <w:pPr>
        <w:suppressAutoHyphens/>
        <w:spacing w:line="276" w:lineRule="auto"/>
        <w:jc w:val="center"/>
        <w:rPr>
          <w:rFonts w:eastAsia="SimSun"/>
          <w:b/>
          <w:kern w:val="1"/>
          <w:lang w:eastAsia="ar-SA"/>
        </w:rPr>
      </w:pPr>
      <w:r w:rsidRPr="008B1B74">
        <w:rPr>
          <w:rFonts w:eastAsia="SimSun"/>
          <w:b/>
          <w:kern w:val="1"/>
          <w:lang w:eastAsia="ar-SA"/>
        </w:rPr>
        <w:t xml:space="preserve"> «Средняя общеобразовательная школа № 14»</w:t>
      </w:r>
    </w:p>
    <w:p w:rsidR="006E2B6E" w:rsidRPr="008B1B74" w:rsidRDefault="006E2B6E" w:rsidP="006E2B6E">
      <w:pPr>
        <w:suppressAutoHyphens/>
        <w:spacing w:line="276" w:lineRule="auto"/>
        <w:jc w:val="center"/>
        <w:rPr>
          <w:rFonts w:eastAsia="SimSun"/>
          <w:b/>
          <w:color w:val="FF0000"/>
          <w:kern w:val="1"/>
          <w:lang w:eastAsia="ar-SA"/>
        </w:rPr>
      </w:pPr>
    </w:p>
    <w:p w:rsidR="006E2B6E" w:rsidRPr="008B1B74" w:rsidRDefault="006E2B6E" w:rsidP="006E2B6E">
      <w:pPr>
        <w:suppressAutoHyphens/>
        <w:spacing w:line="276" w:lineRule="auto"/>
        <w:ind w:firstLine="709"/>
        <w:jc w:val="both"/>
        <w:rPr>
          <w:rFonts w:eastAsia="SimSun"/>
          <w:kern w:val="1"/>
          <w:lang w:eastAsia="ar-SA"/>
        </w:rPr>
      </w:pPr>
      <w:r w:rsidRPr="008B1B74">
        <w:rPr>
          <w:rFonts w:eastAsia="SimSun"/>
          <w:kern w:val="1"/>
          <w:lang w:eastAsia="ar-SA"/>
        </w:rPr>
        <w:t xml:space="preserve">Учебный план основного общего образования МАОУ «СОШ № 14» </w:t>
      </w:r>
      <w:r w:rsidRPr="008B1B74">
        <w:rPr>
          <w:rFonts w:eastAsia="Calibri"/>
          <w:kern w:val="1"/>
        </w:rPr>
        <w:t xml:space="preserve"> 2020-2025 учебный год</w:t>
      </w:r>
      <w:r w:rsidRPr="008B1B74">
        <w:rPr>
          <w:rFonts w:eastAsia="SimSun"/>
          <w:kern w:val="1"/>
          <w:lang w:eastAsia="ar-SA"/>
        </w:rPr>
        <w:t xml:space="preserve"> разработан на основе нормативных документов:</w:t>
      </w:r>
    </w:p>
    <w:p w:rsidR="006E2B6E" w:rsidRPr="008B1B74" w:rsidRDefault="006E2B6E" w:rsidP="006E2B6E">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 xml:space="preserve">  государственный образовательный стандарт основного общего образования, утвержден 17.12.2010 г. № 1897 (с изменениями).</w:t>
      </w:r>
    </w:p>
    <w:p w:rsidR="006E2B6E" w:rsidRPr="008B1B74" w:rsidRDefault="006E2B6E" w:rsidP="006E2B6E">
      <w:pPr>
        <w:numPr>
          <w:ilvl w:val="0"/>
          <w:numId w:val="1"/>
        </w:numPr>
        <w:suppressAutoHyphens/>
        <w:spacing w:after="200" w:line="276" w:lineRule="auto"/>
        <w:ind w:left="284" w:hanging="284"/>
        <w:contextualSpacing/>
        <w:jc w:val="both"/>
        <w:rPr>
          <w:rFonts w:eastAsia="Calibri"/>
          <w:lang w:eastAsia="en-US"/>
        </w:rPr>
      </w:pPr>
      <w:proofErr w:type="gramStart"/>
      <w:r w:rsidRPr="008B1B74">
        <w:rPr>
          <w:rFonts w:eastAsia="Calibri"/>
          <w:lang w:eastAsia="en-US"/>
        </w:rPr>
        <w:t>Примерная основная образовательная программа основного общего образования (раздел – «Примерный учебный план».</w:t>
      </w:r>
      <w:proofErr w:type="gramEnd"/>
      <w:r w:rsidRPr="008B1B74">
        <w:rPr>
          <w:rFonts w:eastAsia="Calibri"/>
          <w:lang w:eastAsia="en-US"/>
        </w:rPr>
        <w:t xml:space="preserve"> / Федеральное учебно-методическое объединение по общему образованию. Протокол заседания от 8 апреля 1015 № 1/15 (с последующими изменениями).</w:t>
      </w:r>
    </w:p>
    <w:p w:rsidR="006E2B6E" w:rsidRPr="008B1B74" w:rsidRDefault="006E2B6E" w:rsidP="006E2B6E">
      <w:pPr>
        <w:suppressAutoHyphens/>
        <w:spacing w:after="200" w:line="276" w:lineRule="auto"/>
        <w:contextualSpacing/>
        <w:jc w:val="both"/>
        <w:rPr>
          <w:rFonts w:eastAsia="Calibri"/>
          <w:sz w:val="22"/>
          <w:lang w:eastAsia="en-US"/>
        </w:rPr>
      </w:pPr>
      <w:r w:rsidRPr="008B1B74">
        <w:rPr>
          <w:rFonts w:eastAsia="Calibri"/>
          <w:lang w:eastAsia="en-US"/>
        </w:rPr>
        <w:lastRenderedPageBreak/>
        <w:t>•</w:t>
      </w:r>
      <w:r w:rsidRPr="008B1B74">
        <w:rPr>
          <w:rFonts w:eastAsia="Calibri"/>
          <w:lang w:eastAsia="en-US"/>
        </w:rPr>
        <w:tab/>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8B1B74">
        <w:rPr>
          <w:rFonts w:eastAsia="Andale Sans UI"/>
          <w:kern w:val="2"/>
          <w:lang w:eastAsia="en-US"/>
        </w:rPr>
        <w:t xml:space="preserve"> </w:t>
      </w:r>
    </w:p>
    <w:p w:rsidR="006E2B6E" w:rsidRPr="008B1B74" w:rsidRDefault="006E2B6E" w:rsidP="006E2B6E">
      <w:pPr>
        <w:numPr>
          <w:ilvl w:val="0"/>
          <w:numId w:val="1"/>
        </w:numPr>
        <w:suppressAutoHyphens/>
        <w:spacing w:after="200" w:line="276" w:lineRule="auto"/>
        <w:ind w:left="0" w:firstLine="0"/>
        <w:contextualSpacing/>
        <w:jc w:val="both"/>
        <w:rPr>
          <w:rFonts w:eastAsia="Calibri"/>
          <w:lang w:eastAsia="en-US"/>
        </w:rPr>
      </w:pPr>
      <w:r w:rsidRPr="008B1B74">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6E2B6E" w:rsidRPr="008B1B74" w:rsidRDefault="006E2B6E" w:rsidP="006E2B6E">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Приказ Министерства просвещения РФ от 28.12. 2018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6E2B6E" w:rsidRPr="008B1B74" w:rsidRDefault="006E2B6E" w:rsidP="006E2B6E">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Методические рекомендации «Реализация учебного план</w:t>
      </w:r>
      <w:proofErr w:type="gramStart"/>
      <w:r w:rsidRPr="008B1B74">
        <w:rPr>
          <w:rFonts w:eastAsia="Calibri"/>
          <w:lang w:eastAsia="en-US"/>
        </w:rPr>
        <w:t>а ООО</w:t>
      </w:r>
      <w:proofErr w:type="gramEnd"/>
      <w:r w:rsidRPr="008B1B74">
        <w:rPr>
          <w:rFonts w:eastAsia="Calibri"/>
          <w:lang w:eastAsia="en-US"/>
        </w:rPr>
        <w:t xml:space="preserve"> в условиях введения ФГОС» ДО Вологодской области, АОУ ВО ДПО «Вологодский институт развития образования», научный консультант: Афанасьева Н.В., Вологда 2013 год.</w:t>
      </w:r>
    </w:p>
    <w:p w:rsidR="006E2B6E" w:rsidRDefault="006E2B6E" w:rsidP="006E2B6E">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Устав МАОУ «СОШ № 14».</w:t>
      </w:r>
    </w:p>
    <w:p w:rsidR="006E2B6E" w:rsidRDefault="006E2B6E" w:rsidP="006E2B6E">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Основная общеобразовательная программа основного общего образования МАОУ «СОШ № 14» (приказ от 29.08.2019 № 143).</w:t>
      </w:r>
    </w:p>
    <w:p w:rsidR="006E2B6E" w:rsidRPr="008B1B74" w:rsidRDefault="006E2B6E" w:rsidP="006E2B6E">
      <w:pPr>
        <w:suppressAutoHyphens/>
        <w:spacing w:after="200" w:line="276" w:lineRule="auto"/>
        <w:contextualSpacing/>
        <w:jc w:val="both"/>
        <w:rPr>
          <w:rFonts w:eastAsia="Calibri"/>
          <w:lang w:eastAsia="en-US"/>
        </w:rPr>
      </w:pPr>
      <w:r>
        <w:rPr>
          <w:rFonts w:eastAsia="Calibri"/>
          <w:lang w:eastAsia="en-US"/>
        </w:rPr>
        <w:t>Изменения с 1.09.2023. года внесены на основе следующих документов:</w:t>
      </w:r>
    </w:p>
    <w:p w:rsidR="006E2B6E" w:rsidRPr="007F22CD" w:rsidRDefault="006E2B6E" w:rsidP="006E2B6E">
      <w:pPr>
        <w:pStyle w:val="a6"/>
        <w:numPr>
          <w:ilvl w:val="0"/>
          <w:numId w:val="4"/>
        </w:numPr>
        <w:tabs>
          <w:tab w:val="clear" w:pos="720"/>
          <w:tab w:val="num" w:pos="0"/>
        </w:tabs>
        <w:ind w:left="0" w:firstLine="0"/>
        <w:jc w:val="both"/>
        <w:textAlignment w:val="baseline"/>
      </w:pP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6E2B6E" w:rsidRPr="007F22CD" w:rsidRDefault="006E2B6E" w:rsidP="006E2B6E">
      <w:pPr>
        <w:pStyle w:val="a6"/>
        <w:numPr>
          <w:ilvl w:val="0"/>
          <w:numId w:val="4"/>
        </w:numPr>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6E2B6E" w:rsidRPr="007F22CD" w:rsidRDefault="006E2B6E" w:rsidP="006E2B6E">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6E2B6E" w:rsidRPr="002B418F" w:rsidRDefault="006E2B6E" w:rsidP="006E2B6E">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6E2B6E" w:rsidRPr="008B1B74" w:rsidRDefault="006E2B6E" w:rsidP="006E2B6E">
      <w:pPr>
        <w:suppressAutoHyphens/>
        <w:spacing w:line="276" w:lineRule="auto"/>
        <w:ind w:firstLine="709"/>
        <w:jc w:val="both"/>
        <w:rPr>
          <w:rFonts w:eastAsia="SimSun"/>
          <w:kern w:val="1"/>
          <w:lang w:eastAsia="ar-SA"/>
        </w:rPr>
      </w:pPr>
      <w:proofErr w:type="gramStart"/>
      <w:r w:rsidRPr="008B1B74">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8B1B74">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6E2B6E" w:rsidRPr="008B1B74" w:rsidRDefault="006E2B6E" w:rsidP="006E2B6E">
      <w:pPr>
        <w:suppressAutoHyphens/>
        <w:spacing w:line="276" w:lineRule="auto"/>
        <w:ind w:firstLine="709"/>
        <w:jc w:val="both"/>
        <w:rPr>
          <w:rFonts w:eastAsia="SimSun"/>
          <w:kern w:val="1"/>
          <w:lang w:eastAsia="ar-SA"/>
        </w:rPr>
      </w:pPr>
      <w:r w:rsidRPr="008B1B74">
        <w:rPr>
          <w:rFonts w:eastAsia="SimSun"/>
          <w:kern w:val="1"/>
          <w:lang w:eastAsia="ar-SA"/>
        </w:rPr>
        <w:t>Учебный план:</w:t>
      </w:r>
    </w:p>
    <w:p w:rsidR="006E2B6E" w:rsidRPr="008B1B74" w:rsidRDefault="006E2B6E" w:rsidP="006E2B6E">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фиксирует максимальный объем учебной нагрузки учащихся;</w:t>
      </w:r>
    </w:p>
    <w:p w:rsidR="006E2B6E" w:rsidRPr="008B1B74" w:rsidRDefault="006E2B6E" w:rsidP="006E2B6E">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определяет состав предметных областей, перечень учебных предметов по классам (годам обучения), курсов и учебное время, отводимое на их освоение и организацию.</w:t>
      </w:r>
    </w:p>
    <w:p w:rsidR="006E2B6E" w:rsidRPr="008B1B74" w:rsidRDefault="006E2B6E" w:rsidP="006E2B6E">
      <w:pPr>
        <w:suppressAutoHyphens/>
        <w:spacing w:line="276" w:lineRule="auto"/>
        <w:ind w:firstLine="709"/>
        <w:jc w:val="both"/>
        <w:rPr>
          <w:rFonts w:eastAsia="SimSun"/>
          <w:kern w:val="1"/>
          <w:lang w:eastAsia="ar-SA"/>
        </w:rPr>
      </w:pPr>
      <w:r w:rsidRPr="008B1B74">
        <w:rPr>
          <w:rFonts w:eastAsia="SimSun"/>
          <w:kern w:val="1"/>
          <w:lang w:eastAsia="ar-SA"/>
        </w:rPr>
        <w:lastRenderedPageBreak/>
        <w:t>Учебный план разработан на основе варианта № 1 примерного учебного плана (Примерная основная образовательная программа основного общего образования/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6E2B6E" w:rsidRPr="008B1B74" w:rsidRDefault="006E2B6E" w:rsidP="006E2B6E">
      <w:pPr>
        <w:suppressAutoHyphens/>
        <w:spacing w:line="276" w:lineRule="auto"/>
        <w:ind w:firstLine="709"/>
        <w:jc w:val="both"/>
        <w:rPr>
          <w:rFonts w:eastAsia="SimSun"/>
          <w:kern w:val="1"/>
          <w:lang w:eastAsia="ar-SA"/>
        </w:rPr>
      </w:pPr>
      <w:r w:rsidRPr="008B1B74">
        <w:rPr>
          <w:rFonts w:eastAsia="SimSun"/>
          <w:kern w:val="1"/>
          <w:lang w:eastAsia="ar-SA"/>
        </w:rPr>
        <w:t>Обязательная часть в 5-9 классах представлена следующими предметными областями и учебными предметами:</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русский язык и литература</w:t>
      </w:r>
      <w:r w:rsidRPr="008B1B74">
        <w:rPr>
          <w:rFonts w:eastAsia="SimSun"/>
          <w:kern w:val="1"/>
          <w:lang w:eastAsia="ar-SA"/>
        </w:rPr>
        <w:t>:</w:t>
      </w:r>
      <w:r w:rsidRPr="008B1B74">
        <w:rPr>
          <w:rFonts w:eastAsia="SimSun"/>
          <w:bCs/>
          <w:kern w:val="1"/>
          <w:lang w:eastAsia="ar-SA"/>
        </w:rPr>
        <w:t xml:space="preserve"> русский язык, литература;</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родной язык и родная литература: родной язык (русский) и родная литература (русская);</w:t>
      </w:r>
    </w:p>
    <w:p w:rsidR="006E2B6E" w:rsidRPr="008B1B74" w:rsidRDefault="006E2B6E" w:rsidP="006E2B6E">
      <w:pPr>
        <w:suppressAutoHyphens/>
        <w:spacing w:line="276" w:lineRule="auto"/>
        <w:jc w:val="both"/>
        <w:rPr>
          <w:rFonts w:eastAsia="SimSun"/>
          <w:kern w:val="1"/>
          <w:lang w:eastAsia="ar-SA"/>
        </w:rPr>
      </w:pPr>
      <w:r w:rsidRPr="008B1B74">
        <w:rPr>
          <w:rFonts w:eastAsia="SimSun"/>
          <w:bCs/>
          <w:kern w:val="1"/>
          <w:lang w:eastAsia="ar-SA"/>
        </w:rPr>
        <w:t>иностранные языки: иностранный язык, второй иностранный язык;</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общественно-научные предметы: история, обществознание, география;</w:t>
      </w:r>
    </w:p>
    <w:p w:rsidR="006E2B6E" w:rsidRPr="008B1B74" w:rsidRDefault="006E2B6E" w:rsidP="006E2B6E">
      <w:pPr>
        <w:suppressAutoHyphens/>
        <w:spacing w:line="276" w:lineRule="auto"/>
        <w:jc w:val="both"/>
        <w:rPr>
          <w:rFonts w:eastAsia="SimSun"/>
          <w:kern w:val="1"/>
          <w:lang w:eastAsia="ar-SA"/>
        </w:rPr>
      </w:pPr>
      <w:r w:rsidRPr="008B1B74">
        <w:rPr>
          <w:rFonts w:eastAsia="SimSun"/>
          <w:bCs/>
          <w:kern w:val="1"/>
          <w:lang w:eastAsia="ar-SA"/>
        </w:rPr>
        <w:t>математика и информатика: математика, алгебра, геометрия, информатика;</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естественнонаучные предметы: биология, физика, химия;</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искусство: музыка, изобразительное искусство;</w:t>
      </w:r>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технология: технология;</w:t>
      </w:r>
    </w:p>
    <w:p w:rsidR="006E2B6E" w:rsidRDefault="006E2B6E" w:rsidP="006E2B6E">
      <w:pPr>
        <w:suppressAutoHyphens/>
        <w:spacing w:line="276" w:lineRule="auto"/>
        <w:jc w:val="both"/>
        <w:rPr>
          <w:rFonts w:eastAsia="SimSun"/>
          <w:bCs/>
          <w:kern w:val="1"/>
          <w:lang w:eastAsia="ar-SA"/>
        </w:rPr>
      </w:pPr>
      <w:r w:rsidRPr="008B1B74">
        <w:rPr>
          <w:rFonts w:eastAsia="SimSun"/>
          <w:bCs/>
          <w:kern w:val="1"/>
          <w:lang w:eastAsia="ar-SA"/>
        </w:rPr>
        <w:t>физическая культура: физическая культура, основы безопасности жизнедеятельности.</w:t>
      </w:r>
    </w:p>
    <w:p w:rsidR="006E2B6E" w:rsidRPr="008B1B74" w:rsidRDefault="006E2B6E" w:rsidP="006E2B6E">
      <w:pPr>
        <w:suppressAutoHyphens/>
        <w:spacing w:line="276" w:lineRule="auto"/>
        <w:jc w:val="both"/>
        <w:rPr>
          <w:rFonts w:eastAsia="SimSun"/>
          <w:bCs/>
          <w:kern w:val="1"/>
          <w:lang w:eastAsia="ar-SA"/>
        </w:rPr>
      </w:pPr>
      <w:r>
        <w:rPr>
          <w:rFonts w:eastAsia="SimSun"/>
          <w:bCs/>
          <w:kern w:val="1"/>
          <w:lang w:eastAsia="ar-SA"/>
        </w:rPr>
        <w:t>С 1.09.2023. года в предметную область «Математика и информатика» введен предмет «Вероятность и статистика»</w:t>
      </w:r>
    </w:p>
    <w:p w:rsidR="006E2B6E" w:rsidRPr="008B1B74" w:rsidRDefault="006E2B6E" w:rsidP="006E2B6E">
      <w:pPr>
        <w:suppressAutoHyphens/>
        <w:spacing w:line="276" w:lineRule="auto"/>
        <w:ind w:firstLine="709"/>
        <w:jc w:val="both"/>
        <w:rPr>
          <w:rFonts w:eastAsia="SimSun"/>
          <w:bCs/>
          <w:kern w:val="1"/>
          <w:lang w:eastAsia="ar-SA"/>
        </w:rPr>
      </w:pPr>
      <w:proofErr w:type="gramStart"/>
      <w:r w:rsidRPr="008B1B74">
        <w:rPr>
          <w:rFonts w:eastAsia="SimSun"/>
          <w:bCs/>
          <w:kern w:val="1"/>
          <w:lang w:eastAsia="ar-SA"/>
        </w:rPr>
        <w:t xml:space="preserve">Согласно Федеральному закону № 317-ФЗ «О внесении изменений в статьи 11 и 14 Федерального закона «Об образовании в Российской Федерации (далее Федеральный закон № 317-ФЗ) предметная область «Родной язык и родная литература» реализуются через предметы «Родной язык» и «Родная литература» и предусматривает изучение родных языков из числа языков народов Российской Федерации, в том числе русского языка.  </w:t>
      </w:r>
      <w:proofErr w:type="gramEnd"/>
    </w:p>
    <w:p w:rsidR="006E2B6E" w:rsidRPr="008B1B74" w:rsidRDefault="006E2B6E" w:rsidP="006E2B6E">
      <w:pPr>
        <w:suppressAutoHyphens/>
        <w:spacing w:line="276" w:lineRule="auto"/>
        <w:jc w:val="both"/>
        <w:rPr>
          <w:rFonts w:eastAsia="SimSun"/>
          <w:bCs/>
          <w:kern w:val="1"/>
          <w:lang w:eastAsia="ar-SA"/>
        </w:rPr>
      </w:pPr>
      <w:r w:rsidRPr="008B1B74">
        <w:rPr>
          <w:rFonts w:eastAsia="SimSun"/>
          <w:bCs/>
          <w:kern w:val="1"/>
          <w:lang w:eastAsia="ar-SA"/>
        </w:rPr>
        <w:t>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18.3.1. Федерального государственного образовательного стандарта основного общего образования, утверждённым приказом Министерства образования и науки РФ от 17.12.2010 № 1897. Часы учебного предмета «Основы духовно-нравственной культуры народов России» обязательной части учебного плана представлены для изучения  в 5 классе.</w:t>
      </w:r>
    </w:p>
    <w:p w:rsidR="006E2B6E" w:rsidRPr="008B1B74" w:rsidRDefault="006E2B6E" w:rsidP="006E2B6E">
      <w:pPr>
        <w:suppressAutoHyphens/>
        <w:spacing w:line="276" w:lineRule="auto"/>
        <w:ind w:firstLine="709"/>
        <w:jc w:val="both"/>
        <w:rPr>
          <w:rFonts w:eastAsia="SimSun"/>
          <w:bCs/>
          <w:kern w:val="1"/>
          <w:lang w:eastAsia="ar-SA"/>
        </w:rPr>
      </w:pPr>
      <w:r w:rsidRPr="008B1B74">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6E2B6E" w:rsidRPr="008B1B74" w:rsidRDefault="006E2B6E" w:rsidP="006E2B6E">
      <w:pPr>
        <w:suppressAutoHyphens/>
        <w:spacing w:line="276" w:lineRule="auto"/>
        <w:ind w:firstLine="709"/>
        <w:jc w:val="both"/>
        <w:rPr>
          <w:rFonts w:eastAsia="SimSun"/>
          <w:bCs/>
          <w:kern w:val="1"/>
          <w:lang w:eastAsia="ar-SA"/>
        </w:rPr>
      </w:pPr>
      <w:r w:rsidRPr="008B1B74">
        <w:rPr>
          <w:rFonts w:eastAsia="SimSun"/>
          <w:bCs/>
          <w:kern w:val="1"/>
          <w:lang w:eastAsia="ar-SA"/>
        </w:rPr>
        <w:t xml:space="preserve">Время, отводимое на данную часть учебного плана, использовано </w:t>
      </w:r>
      <w:proofErr w:type="gramStart"/>
      <w:r w:rsidRPr="008B1B74">
        <w:rPr>
          <w:rFonts w:eastAsia="SimSun"/>
          <w:bCs/>
          <w:kern w:val="1"/>
          <w:lang w:eastAsia="ar-SA"/>
        </w:rPr>
        <w:t>на</w:t>
      </w:r>
      <w:proofErr w:type="gramEnd"/>
      <w:r w:rsidRPr="008B1B74">
        <w:rPr>
          <w:rFonts w:eastAsia="SimSun"/>
          <w:bCs/>
          <w:kern w:val="1"/>
          <w:lang w:eastAsia="ar-SA"/>
        </w:rPr>
        <w:t>:</w:t>
      </w:r>
    </w:p>
    <w:p w:rsidR="006E2B6E" w:rsidRPr="008B1B74" w:rsidRDefault="006E2B6E" w:rsidP="006E2B6E">
      <w:pPr>
        <w:numPr>
          <w:ilvl w:val="0"/>
          <w:numId w:val="2"/>
        </w:numPr>
        <w:tabs>
          <w:tab w:val="left" w:pos="284"/>
          <w:tab w:val="left" w:pos="851"/>
        </w:tabs>
        <w:suppressAutoHyphens/>
        <w:spacing w:after="200" w:line="276" w:lineRule="auto"/>
        <w:contextualSpacing/>
        <w:jc w:val="both"/>
        <w:rPr>
          <w:rFonts w:eastAsia="Calibri"/>
          <w:bCs/>
          <w:lang w:eastAsia="en-US"/>
        </w:rPr>
      </w:pPr>
      <w:r w:rsidRPr="008B1B74">
        <w:rPr>
          <w:rFonts w:eastAsia="Calibri"/>
          <w:bCs/>
          <w:lang w:eastAsia="en-US"/>
        </w:rPr>
        <w:t>увеличение учебных часов, предусмотренных на изучение отдельных тем предметов обязательной части;</w:t>
      </w:r>
    </w:p>
    <w:p w:rsidR="006E2B6E" w:rsidRPr="008B1B74" w:rsidRDefault="006E2B6E" w:rsidP="006E2B6E">
      <w:pPr>
        <w:numPr>
          <w:ilvl w:val="0"/>
          <w:numId w:val="2"/>
        </w:numPr>
        <w:tabs>
          <w:tab w:val="left" w:pos="284"/>
        </w:tabs>
        <w:suppressAutoHyphens/>
        <w:spacing w:after="200" w:line="276" w:lineRule="auto"/>
        <w:contextualSpacing/>
        <w:jc w:val="both"/>
        <w:rPr>
          <w:rFonts w:eastAsia="Calibri"/>
          <w:bCs/>
          <w:lang w:eastAsia="en-US"/>
        </w:rPr>
      </w:pPr>
      <w:r w:rsidRPr="008B1B74">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6E2B6E" w:rsidRPr="002B418F" w:rsidRDefault="006E2B6E" w:rsidP="006E2B6E">
      <w:pPr>
        <w:autoSpaceDE w:val="0"/>
        <w:autoSpaceDN w:val="0"/>
        <w:adjustRightInd w:val="0"/>
        <w:spacing w:line="276" w:lineRule="auto"/>
        <w:jc w:val="both"/>
        <w:rPr>
          <w:szCs w:val="22"/>
          <w:lang w:eastAsia="en-US"/>
        </w:rPr>
      </w:pPr>
      <w:r w:rsidRPr="008B1B74">
        <w:rPr>
          <w:rFonts w:eastAsia="SimSun"/>
          <w:bCs/>
          <w:kern w:val="1"/>
          <w:lang w:eastAsia="ar-SA"/>
        </w:rPr>
        <w:lastRenderedPageBreak/>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8B1B74">
        <w:rPr>
          <w:rFonts w:eastAsia="SimSun"/>
          <w:kern w:val="1"/>
          <w:lang w:eastAsia="ar-SA"/>
        </w:rPr>
        <w:t>МАОУ «СОШ № 14». Промежуточная аттестация   в 5-9 классах проводится по всем предметам учебного плана</w:t>
      </w:r>
      <w:r w:rsidRPr="008B1B74">
        <w:rPr>
          <w:sz w:val="22"/>
          <w:szCs w:val="22"/>
          <w:lang w:eastAsia="en-US"/>
        </w:rPr>
        <w:t xml:space="preserve"> </w:t>
      </w:r>
      <w:r w:rsidRPr="008B1B74">
        <w:rPr>
          <w:szCs w:val="22"/>
          <w:lang w:eastAsia="en-US"/>
        </w:rPr>
        <w:t>как среднее арифметическое четвертных отметок,</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Pr>
          <w:szCs w:val="22"/>
          <w:lang w:eastAsia="en-US"/>
        </w:rPr>
        <w:t xml:space="preserve">С 01.09.2023. </w:t>
      </w:r>
      <w:r>
        <w:rPr>
          <w:rFonts w:eastAsia="SimSun"/>
          <w:kern w:val="1"/>
          <w:lang w:eastAsia="ar-SA"/>
        </w:rPr>
        <w:t>п</w:t>
      </w:r>
      <w:r w:rsidRPr="008B1B74">
        <w:rPr>
          <w:rFonts w:eastAsia="SimSun"/>
          <w:kern w:val="1"/>
          <w:lang w:eastAsia="ar-SA"/>
        </w:rPr>
        <w:t xml:space="preserve">ромежуточная аттестация   </w:t>
      </w:r>
      <w:r>
        <w:rPr>
          <w:rFonts w:eastAsia="SimSun"/>
          <w:kern w:val="1"/>
          <w:lang w:eastAsia="ar-SA"/>
        </w:rPr>
        <w:t xml:space="preserve"> </w:t>
      </w:r>
      <w:r w:rsidRPr="008B1B74">
        <w:rPr>
          <w:rFonts w:eastAsia="SimSun"/>
          <w:kern w:val="1"/>
          <w:lang w:eastAsia="ar-SA"/>
        </w:rPr>
        <w:t xml:space="preserve"> проводится по всем предметам учебного плана</w:t>
      </w:r>
      <w:r w:rsidRPr="008B1B74">
        <w:rPr>
          <w:sz w:val="22"/>
          <w:szCs w:val="22"/>
          <w:lang w:eastAsia="en-US"/>
        </w:rPr>
        <w:t xml:space="preserve"> </w:t>
      </w:r>
      <w:r w:rsidRPr="008B1B74">
        <w:rPr>
          <w:szCs w:val="22"/>
          <w:lang w:eastAsia="en-US"/>
        </w:rPr>
        <w:t xml:space="preserve">как среднее арифметическое </w:t>
      </w:r>
      <w:r>
        <w:rPr>
          <w:szCs w:val="22"/>
          <w:lang w:eastAsia="en-US"/>
        </w:rPr>
        <w:t xml:space="preserve"> </w:t>
      </w:r>
      <w:r w:rsidRPr="008B1B74">
        <w:rPr>
          <w:szCs w:val="22"/>
          <w:lang w:eastAsia="en-US"/>
        </w:rPr>
        <w:t>отметок</w:t>
      </w:r>
      <w:r>
        <w:rPr>
          <w:szCs w:val="22"/>
          <w:lang w:eastAsia="en-US"/>
        </w:rPr>
        <w:t xml:space="preserve"> за триместр</w:t>
      </w:r>
      <w:r w:rsidRPr="008B1B74">
        <w:rPr>
          <w:szCs w:val="22"/>
          <w:lang w:eastAsia="en-US"/>
        </w:rPr>
        <w:t>,</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sidRPr="008B1B74">
        <w:rPr>
          <w:sz w:val="22"/>
          <w:szCs w:val="22"/>
          <w:lang w:eastAsia="en-US"/>
        </w:rPr>
        <w:t xml:space="preserve">  </w:t>
      </w:r>
      <w:r w:rsidRPr="008B1B74">
        <w:rPr>
          <w:szCs w:val="22"/>
          <w:lang w:eastAsia="en-US"/>
        </w:rPr>
        <w:t>По предмету ОДНК</w:t>
      </w:r>
      <w:r>
        <w:rPr>
          <w:szCs w:val="22"/>
          <w:lang w:eastAsia="en-US"/>
        </w:rPr>
        <w:t>Н</w:t>
      </w:r>
      <w:r w:rsidRPr="008B1B74">
        <w:rPr>
          <w:szCs w:val="22"/>
          <w:lang w:eastAsia="en-US"/>
        </w:rPr>
        <w:t xml:space="preserve">Р в форме зачета. </w:t>
      </w:r>
      <w:r w:rsidRPr="008B1B74">
        <w:rPr>
          <w:rFonts w:eastAsia="SimSun"/>
          <w:bCs/>
          <w:kern w:val="1"/>
          <w:lang w:eastAsia="ar-SA"/>
        </w:rPr>
        <w:t>Итоговая аттестация в 9-х классах осуществляется в форме ОГЭ и ГВЭ.</w:t>
      </w:r>
    </w:p>
    <w:p w:rsidR="006E2B6E" w:rsidRPr="008B1B74" w:rsidRDefault="006E2B6E" w:rsidP="006E2B6E">
      <w:pPr>
        <w:suppressAutoHyphens/>
        <w:spacing w:line="276" w:lineRule="auto"/>
        <w:ind w:firstLine="709"/>
        <w:jc w:val="both"/>
        <w:rPr>
          <w:rFonts w:eastAsia="SimSun"/>
          <w:bCs/>
          <w:kern w:val="1"/>
          <w:lang w:eastAsia="ar-SA"/>
        </w:rPr>
      </w:pPr>
      <w:r w:rsidRPr="008B1B74">
        <w:rPr>
          <w:rFonts w:eastAsia="SimSun"/>
          <w:bCs/>
          <w:kern w:val="1"/>
          <w:lang w:eastAsia="ar-SA"/>
        </w:rPr>
        <w:t>Образовательный процесс в 5-9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допустимой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две перемены – по 20 минут каждая.</w:t>
      </w:r>
    </w:p>
    <w:p w:rsidR="006E2B6E" w:rsidRPr="008B1B74" w:rsidRDefault="006E2B6E" w:rsidP="006E2B6E">
      <w:pPr>
        <w:ind w:firstLine="567"/>
        <w:jc w:val="center"/>
      </w:pPr>
      <w:r w:rsidRPr="008B1B74">
        <w:rPr>
          <w:b/>
          <w:bCs/>
          <w:color w:val="000000"/>
        </w:rPr>
        <w:t>Общие характеристики предметных областей</w:t>
      </w:r>
    </w:p>
    <w:p w:rsidR="006E2B6E" w:rsidRPr="008B1B74" w:rsidRDefault="006E2B6E" w:rsidP="006E2B6E">
      <w:pPr>
        <w:pStyle w:val="dash041e0431044b0447043d044b0439"/>
        <w:ind w:firstLine="720"/>
        <w:jc w:val="both"/>
        <w:rPr>
          <w:b/>
          <w:u w:val="single"/>
        </w:rPr>
      </w:pPr>
      <w:r w:rsidRPr="008B1B74">
        <w:rPr>
          <w:rStyle w:val="dash041e0431044b0447043d044b0439char1"/>
          <w:b/>
          <w:u w:val="single"/>
        </w:rPr>
        <w:t>Русский язык и литература  (русский язык, литература)</w:t>
      </w:r>
    </w:p>
    <w:p w:rsidR="006E2B6E" w:rsidRPr="008B1B74" w:rsidRDefault="006E2B6E" w:rsidP="006E2B6E">
      <w:pPr>
        <w:pStyle w:val="dash041e0431044b0447043d044b0439"/>
        <w:ind w:firstLine="700"/>
        <w:jc w:val="both"/>
      </w:pPr>
      <w:proofErr w:type="gramStart"/>
      <w:r w:rsidRPr="008B1B74">
        <w:rPr>
          <w:rStyle w:val="dash041e0431044b0447043d044b0439char1"/>
        </w:rPr>
        <w:t xml:space="preserve">Изучение данной предметной области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roofErr w:type="gramEnd"/>
    </w:p>
    <w:p w:rsidR="006E2B6E" w:rsidRPr="008B1B74" w:rsidRDefault="006E2B6E" w:rsidP="006E2B6E">
      <w:pPr>
        <w:pStyle w:val="dash041e0431044b0447043d044b0439"/>
        <w:ind w:firstLine="700"/>
        <w:jc w:val="both"/>
      </w:pPr>
      <w:r w:rsidRPr="008B1B74">
        <w:rPr>
          <w:rStyle w:val="dash041e0431044b0447043d044b0439char1"/>
        </w:rPr>
        <w:t>получение доступа к литературному наследию и через него к сокровищам отечественной и мировой  культуры и достижениям цивилизации;</w:t>
      </w:r>
    </w:p>
    <w:p w:rsidR="006E2B6E" w:rsidRPr="008B1B74" w:rsidRDefault="006E2B6E" w:rsidP="006E2B6E">
      <w:pPr>
        <w:pStyle w:val="dash041e0431044b0447043d044b0439"/>
        <w:ind w:firstLine="700"/>
        <w:jc w:val="both"/>
      </w:pPr>
      <w:r w:rsidRPr="008B1B74">
        <w:rPr>
          <w:rStyle w:val="dash041e0431044b0447043d044b0439char1"/>
        </w:rPr>
        <w:t>формирование основы для   понимания особенностей разных культур и  воспитания уважения к ним;</w:t>
      </w:r>
    </w:p>
    <w:p w:rsidR="006E2B6E" w:rsidRPr="008B1B74" w:rsidRDefault="006E2B6E" w:rsidP="006E2B6E">
      <w:pPr>
        <w:pStyle w:val="dash041e0431044b0447043d044b0439"/>
        <w:ind w:firstLine="700"/>
        <w:jc w:val="both"/>
      </w:pPr>
      <w:r w:rsidRPr="008B1B74">
        <w:rPr>
          <w:rStyle w:val="dash041e0431044b0447043d044b0439char1"/>
        </w:rPr>
        <w:t xml:space="preserve">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6E2B6E" w:rsidRPr="008B1B74" w:rsidRDefault="006E2B6E" w:rsidP="006E2B6E">
      <w:pPr>
        <w:pStyle w:val="dash041e0431044b0447043d044b0439"/>
        <w:ind w:firstLine="700"/>
        <w:jc w:val="both"/>
      </w:pPr>
      <w:r w:rsidRPr="008B1B74">
        <w:rPr>
          <w:rStyle w:val="dash041e0431044b0447043d044b0439char1"/>
        </w:rPr>
        <w:t>формирование базовых умений, обеспечивающих возможность дальнейшего изучения языков,  c установкой на билингвизм;</w:t>
      </w:r>
    </w:p>
    <w:p w:rsidR="006E2B6E" w:rsidRPr="008B1B74" w:rsidRDefault="006E2B6E" w:rsidP="006E2B6E">
      <w:pPr>
        <w:pStyle w:val="dash041e0431044b0447043d044b0439"/>
        <w:ind w:firstLine="700"/>
        <w:jc w:val="both"/>
        <w:rPr>
          <w:rStyle w:val="dash041e0431044b0447043d044b0439char1"/>
        </w:rPr>
      </w:pPr>
      <w:r w:rsidRPr="008B1B74">
        <w:rPr>
          <w:rStyle w:val="dash041e0431044b0447043d044b0439char1"/>
        </w:rPr>
        <w:t>обогащение  активного и потенциального словарного запаса для  достижения более высоких результатов при изучении других учебных предметов.</w:t>
      </w:r>
    </w:p>
    <w:p w:rsidR="006E2B6E" w:rsidRPr="008B1B74" w:rsidRDefault="006E2B6E" w:rsidP="006E2B6E">
      <w:pPr>
        <w:suppressAutoHyphens/>
        <w:spacing w:line="276" w:lineRule="auto"/>
        <w:ind w:firstLine="709"/>
        <w:jc w:val="both"/>
        <w:rPr>
          <w:rFonts w:eastAsia="SimSun"/>
          <w:bCs/>
          <w:kern w:val="1"/>
          <w:lang w:eastAsia="ar-SA"/>
        </w:rPr>
      </w:pPr>
      <w:r w:rsidRPr="008B1B74">
        <w:rPr>
          <w:rFonts w:eastAsia="SimSun"/>
          <w:b/>
          <w:bCs/>
          <w:kern w:val="1"/>
          <w:u w:val="single"/>
          <w:lang w:eastAsia="ar-SA"/>
        </w:rPr>
        <w:t>Родной язык (русский) и родная литература (русская)</w:t>
      </w:r>
      <w:r w:rsidRPr="008B1B74">
        <w:rPr>
          <w:rFonts w:eastAsia="SimSun"/>
          <w:bCs/>
          <w:kern w:val="1"/>
          <w:lang w:eastAsia="ar-SA"/>
        </w:rPr>
        <w:t xml:space="preserve">  </w:t>
      </w:r>
    </w:p>
    <w:p w:rsidR="006E2B6E" w:rsidRPr="008B1B74" w:rsidRDefault="006E2B6E" w:rsidP="006E2B6E">
      <w:pPr>
        <w:autoSpaceDE w:val="0"/>
        <w:autoSpaceDN w:val="0"/>
        <w:adjustRightInd w:val="0"/>
        <w:jc w:val="both"/>
        <w:rPr>
          <w:rFonts w:eastAsiaTheme="minorHAnsi"/>
          <w:lang w:eastAsia="en-US"/>
        </w:rPr>
      </w:pPr>
      <w:r w:rsidRPr="008B1B74">
        <w:rPr>
          <w:rFonts w:eastAsiaTheme="minorHAnsi"/>
          <w:lang w:eastAsia="en-US"/>
        </w:rPr>
        <w:t xml:space="preserve">Основные </w:t>
      </w:r>
      <w:r w:rsidRPr="008B1B74">
        <w:rPr>
          <w:rFonts w:eastAsiaTheme="minorHAnsi"/>
          <w:i/>
          <w:iCs/>
          <w:lang w:eastAsia="en-US"/>
        </w:rPr>
        <w:t xml:space="preserve">цели </w:t>
      </w:r>
      <w:r w:rsidRPr="008B1B74">
        <w:rPr>
          <w:rFonts w:eastAsiaTheme="minorHAnsi"/>
          <w:lang w:eastAsia="en-US"/>
        </w:rPr>
        <w:t>изучения родного (русского) языка и родной (русской) литературы в школе:</w:t>
      </w:r>
    </w:p>
    <w:p w:rsidR="006E2B6E" w:rsidRPr="008B1B74" w:rsidRDefault="006E2B6E" w:rsidP="006E2B6E">
      <w:pPr>
        <w:autoSpaceDE w:val="0"/>
        <w:autoSpaceDN w:val="0"/>
        <w:adjustRightInd w:val="0"/>
        <w:jc w:val="both"/>
        <w:rPr>
          <w:rFonts w:eastAsiaTheme="minorHAnsi"/>
          <w:lang w:eastAsia="en-US"/>
        </w:rPr>
      </w:pPr>
      <w:r w:rsidRPr="008B1B74">
        <w:rPr>
          <w:rFonts w:eastAsiaTheme="minorHAnsi"/>
          <w:lang w:eastAsia="en-US"/>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единения народов России;</w:t>
      </w:r>
    </w:p>
    <w:p w:rsidR="006E2B6E" w:rsidRPr="008B1B74" w:rsidRDefault="006E2B6E" w:rsidP="006E2B6E">
      <w:pPr>
        <w:autoSpaceDE w:val="0"/>
        <w:autoSpaceDN w:val="0"/>
        <w:adjustRightInd w:val="0"/>
        <w:jc w:val="both"/>
        <w:rPr>
          <w:rFonts w:eastAsiaTheme="minorHAnsi"/>
          <w:lang w:eastAsia="en-US"/>
        </w:rPr>
      </w:pPr>
      <w:r w:rsidRPr="008B1B74">
        <w:rPr>
          <w:rFonts w:eastAsiaTheme="minorHAnsi"/>
          <w:lang w:eastAsia="en-US"/>
        </w:rPr>
        <w:t>- формирование знаний об устройстве системы языка и закономерностях ее функционирования на современном этапе;</w:t>
      </w:r>
    </w:p>
    <w:p w:rsidR="006E2B6E" w:rsidRPr="008B1B74" w:rsidRDefault="006E2B6E" w:rsidP="006E2B6E">
      <w:pPr>
        <w:autoSpaceDE w:val="0"/>
        <w:autoSpaceDN w:val="0"/>
        <w:adjustRightInd w:val="0"/>
        <w:jc w:val="both"/>
        <w:rPr>
          <w:rFonts w:eastAsiaTheme="minorHAnsi"/>
          <w:lang w:eastAsia="en-US"/>
        </w:rPr>
      </w:pPr>
      <w:r w:rsidRPr="008B1B74">
        <w:rPr>
          <w:rFonts w:eastAsiaTheme="minorHAnsi"/>
          <w:lang w:eastAsia="en-US"/>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6E2B6E" w:rsidRPr="008B1B74" w:rsidRDefault="006E2B6E" w:rsidP="006E2B6E">
      <w:pPr>
        <w:autoSpaceDE w:val="0"/>
        <w:autoSpaceDN w:val="0"/>
        <w:adjustRightInd w:val="0"/>
        <w:jc w:val="both"/>
        <w:rPr>
          <w:rFonts w:eastAsiaTheme="minorHAnsi"/>
          <w:lang w:eastAsia="en-US"/>
        </w:rPr>
      </w:pPr>
      <w:r w:rsidRPr="008B1B74">
        <w:rPr>
          <w:rFonts w:eastAsiaTheme="minorHAnsi"/>
          <w:lang w:eastAsia="en-US"/>
        </w:rPr>
        <w:lastRenderedPageBreak/>
        <w:t xml:space="preserve">- овладение важнейшими </w:t>
      </w:r>
      <w:proofErr w:type="spellStart"/>
      <w:r w:rsidRPr="008B1B74">
        <w:rPr>
          <w:rFonts w:eastAsiaTheme="minorHAnsi"/>
          <w:lang w:eastAsia="en-US"/>
        </w:rPr>
        <w:t>общепредметными</w:t>
      </w:r>
      <w:proofErr w:type="spellEnd"/>
      <w:r w:rsidRPr="008B1B74">
        <w:rPr>
          <w:rFonts w:eastAsiaTheme="minorHAnsi"/>
          <w:lang w:eastAsia="en-US"/>
        </w:rPr>
        <w:t xml:space="preserve">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r w:rsidRPr="008B1B74">
        <w:rPr>
          <w:rFonts w:eastAsia="SimSun"/>
          <w:bCs/>
          <w:kern w:val="1"/>
          <w:lang w:eastAsia="ar-SA"/>
        </w:rPr>
        <w:t xml:space="preserve">    </w:t>
      </w:r>
    </w:p>
    <w:p w:rsidR="006E2B6E" w:rsidRPr="008B1B74" w:rsidRDefault="006E2B6E" w:rsidP="006E2B6E">
      <w:pPr>
        <w:pStyle w:val="dash041e0431044b0447043d044b0439"/>
        <w:ind w:firstLine="720"/>
        <w:jc w:val="both"/>
        <w:rPr>
          <w:u w:val="single"/>
        </w:rPr>
      </w:pPr>
      <w:proofErr w:type="gramStart"/>
      <w:r w:rsidRPr="008B1B74">
        <w:rPr>
          <w:rStyle w:val="dash041e0431044b0447043d044b0439char1"/>
          <w:b/>
          <w:u w:val="single"/>
        </w:rPr>
        <w:t>Иностранные языки</w:t>
      </w:r>
      <w:r w:rsidRPr="008B1B74">
        <w:rPr>
          <w:rStyle w:val="dash041e0431044b0447043d044b0439char1"/>
          <w:u w:val="single"/>
        </w:rPr>
        <w:t xml:space="preserve"> (</w:t>
      </w:r>
      <w:r w:rsidRPr="008B1B74">
        <w:rPr>
          <w:rStyle w:val="dash041e0431044b0447043d044b0439char1"/>
          <w:b/>
          <w:bCs/>
          <w:u w:val="single"/>
        </w:rPr>
        <w:t>Иностранный язык.</w:t>
      </w:r>
      <w:proofErr w:type="gramEnd"/>
      <w:r w:rsidRPr="008B1B74">
        <w:rPr>
          <w:rStyle w:val="dash041e0431044b0447043d044b0439char1"/>
          <w:b/>
          <w:bCs/>
          <w:u w:val="single"/>
        </w:rPr>
        <w:t xml:space="preserve"> </w:t>
      </w:r>
      <w:proofErr w:type="gramStart"/>
      <w:r w:rsidRPr="008B1B74">
        <w:rPr>
          <w:rStyle w:val="dash041e0431044b0447043d044b0439char1"/>
          <w:b/>
          <w:bCs/>
          <w:u w:val="single"/>
        </w:rPr>
        <w:t>Второй иностранный язык):</w:t>
      </w:r>
      <w:proofErr w:type="gramEnd"/>
    </w:p>
    <w:p w:rsidR="006E2B6E" w:rsidRPr="008B1B74" w:rsidRDefault="006E2B6E" w:rsidP="006E2B6E">
      <w:pPr>
        <w:pStyle w:val="dash041e0431044b0447043d044b0439"/>
        <w:ind w:firstLine="700"/>
        <w:jc w:val="both"/>
      </w:pPr>
      <w:proofErr w:type="gramStart"/>
      <w:r w:rsidRPr="008B1B74">
        <w:rPr>
          <w:rStyle w:val="dash041e0431044b0447043d044b0439char1"/>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roofErr w:type="gramEnd"/>
    </w:p>
    <w:p w:rsidR="006E2B6E" w:rsidRPr="008B1B74" w:rsidRDefault="006E2B6E" w:rsidP="006E2B6E">
      <w:pPr>
        <w:pStyle w:val="dash041e0431044b0447043d044b0439"/>
        <w:ind w:firstLine="700"/>
        <w:jc w:val="both"/>
      </w:pPr>
      <w:r w:rsidRPr="008B1B74">
        <w:rPr>
          <w:rStyle w:val="dash041e0431044b0447043d044b0439char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6E2B6E" w:rsidRPr="008B1B74" w:rsidRDefault="006E2B6E" w:rsidP="006E2B6E">
      <w:pPr>
        <w:pStyle w:val="dash041e0431044b0447043d044b0439"/>
        <w:ind w:firstLine="700"/>
        <w:jc w:val="both"/>
      </w:pPr>
      <w:r w:rsidRPr="008B1B74">
        <w:rPr>
          <w:rStyle w:val="dash041e0431044b0447043d044b0439char1"/>
        </w:rPr>
        <w:t xml:space="preserve">3) достижение </w:t>
      </w:r>
      <w:proofErr w:type="spellStart"/>
      <w:r w:rsidRPr="008B1B74">
        <w:rPr>
          <w:rStyle w:val="dash041e0431044b0447043d044b0439char1"/>
        </w:rPr>
        <w:t>допорогового</w:t>
      </w:r>
      <w:proofErr w:type="spellEnd"/>
      <w:r w:rsidRPr="008B1B74">
        <w:rPr>
          <w:rStyle w:val="dash041e0431044b0447043d044b0439char1"/>
        </w:rPr>
        <w:t xml:space="preserve"> уровня иноязычной коммуникативной компетенции;</w:t>
      </w:r>
    </w:p>
    <w:p w:rsidR="006E2B6E" w:rsidRPr="008B1B74" w:rsidRDefault="006E2B6E" w:rsidP="006E2B6E">
      <w:pPr>
        <w:pStyle w:val="dash041e0431044b0447043d044b0439"/>
        <w:ind w:firstLine="700"/>
        <w:jc w:val="both"/>
      </w:pPr>
      <w:r w:rsidRPr="008B1B74">
        <w:rPr>
          <w:rStyle w:val="dash041e0431044b0447043d044b0439char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6E2B6E" w:rsidRPr="008B1B74" w:rsidRDefault="006E2B6E" w:rsidP="006E2B6E">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Общественно-научные предметы (История России.</w:t>
      </w:r>
      <w:proofErr w:type="gramEnd"/>
      <w:r w:rsidRPr="008B1B74">
        <w:rPr>
          <w:rStyle w:val="dash041e0431044b0447043d044b0439char1"/>
          <w:b/>
          <w:bCs/>
          <w:u w:val="single"/>
        </w:rPr>
        <w:t xml:space="preserve"> Всеобщая история. Обществознание. </w:t>
      </w:r>
      <w:proofErr w:type="gramStart"/>
      <w:r w:rsidRPr="008B1B74">
        <w:rPr>
          <w:rStyle w:val="dash041e0431044b0447043d044b0439char1"/>
          <w:b/>
          <w:bCs/>
          <w:u w:val="single"/>
        </w:rPr>
        <w:t>География)</w:t>
      </w:r>
      <w:proofErr w:type="gramEnd"/>
    </w:p>
    <w:p w:rsidR="006E2B6E" w:rsidRPr="008B1B74" w:rsidRDefault="006E2B6E" w:rsidP="006E2B6E">
      <w:pPr>
        <w:pStyle w:val="dash041e0431044b0447043d044b0439"/>
        <w:ind w:firstLine="700"/>
        <w:jc w:val="both"/>
      </w:pPr>
      <w:r w:rsidRPr="008B1B74">
        <w:rPr>
          <w:rStyle w:val="dash041e0431044b0447043d044b0439char1"/>
        </w:rPr>
        <w:t xml:space="preserve">Изучение предметной области «Общественно-научные предметы» должно обеспечить: </w:t>
      </w:r>
    </w:p>
    <w:p w:rsidR="006E2B6E" w:rsidRPr="008B1B74" w:rsidRDefault="006E2B6E" w:rsidP="006E2B6E">
      <w:pPr>
        <w:pStyle w:val="dash041e0431044b0447043d044b0439"/>
        <w:ind w:firstLine="700"/>
        <w:jc w:val="both"/>
      </w:pPr>
      <w:r w:rsidRPr="008B1B74">
        <w:rPr>
          <w:rStyle w:val="dash041e0431044b0447043d044b0439char1"/>
        </w:rPr>
        <w:t>формирование</w:t>
      </w:r>
      <w:r w:rsidRPr="008B1B74">
        <w:rPr>
          <w:rStyle w:val="dash041e0431044b0447043d044b0439char1"/>
          <w:b/>
          <w:bCs/>
        </w:rPr>
        <w:t xml:space="preserve"> </w:t>
      </w:r>
      <w:r w:rsidRPr="008B1B74">
        <w:rPr>
          <w:rStyle w:val="dash041e0431044b0447043d044b0439char1"/>
        </w:rPr>
        <w:t>мировоззренческой,</w:t>
      </w:r>
      <w:r w:rsidRPr="008B1B74">
        <w:rPr>
          <w:rStyle w:val="dash041e0431044b0447043d044b0439char1"/>
          <w:b/>
          <w:bCs/>
        </w:rPr>
        <w:t xml:space="preserve"> </w:t>
      </w:r>
      <w:r w:rsidRPr="008B1B74">
        <w:rPr>
          <w:rStyle w:val="dash041e0431044b0447043d044b0439char1"/>
        </w:rPr>
        <w:t xml:space="preserve">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8B1B74">
        <w:rPr>
          <w:rStyle w:val="dash041e0431044b0447043d044b0439char1"/>
        </w:rPr>
        <w:t>поликультурности</w:t>
      </w:r>
      <w:proofErr w:type="spellEnd"/>
      <w:r w:rsidRPr="008B1B74">
        <w:rPr>
          <w:rStyle w:val="dash041e0431044b0447043d044b0439char1"/>
        </w:rPr>
        <w:t>, толерантности, приверженности ценностям, закреплённым в Конституции Российской Федерации;</w:t>
      </w:r>
    </w:p>
    <w:p w:rsidR="006E2B6E" w:rsidRPr="008B1B74" w:rsidRDefault="006E2B6E" w:rsidP="006E2B6E">
      <w:pPr>
        <w:pStyle w:val="dash041e0431044b0447043d044b0439"/>
        <w:ind w:firstLine="720"/>
        <w:jc w:val="both"/>
      </w:pPr>
      <w:r w:rsidRPr="008B1B74">
        <w:rPr>
          <w:rStyle w:val="dash041e0431044b0447043d044b0439char1"/>
        </w:rPr>
        <w:t xml:space="preserve">понимание основных принципов жизни общества, роли окружающей среды  как важного фактора формирования качеств личности, ее социализации; </w:t>
      </w:r>
    </w:p>
    <w:p w:rsidR="006E2B6E" w:rsidRPr="008B1B74" w:rsidRDefault="006E2B6E" w:rsidP="006E2B6E">
      <w:pPr>
        <w:pStyle w:val="dash041e0431044b0447043d044b0439"/>
        <w:ind w:firstLine="700"/>
        <w:jc w:val="both"/>
      </w:pPr>
      <w:r w:rsidRPr="008B1B74">
        <w:t>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Pr="008B1B74">
        <w:rPr>
          <w:rStyle w:val="dash041e0431044b0447043d044b0439char1"/>
        </w:rPr>
        <w:t>;</w:t>
      </w:r>
    </w:p>
    <w:p w:rsidR="006E2B6E" w:rsidRPr="008B1B74" w:rsidRDefault="006E2B6E" w:rsidP="006E2B6E">
      <w:pPr>
        <w:pStyle w:val="dash041e0431044b0447043d044b0439"/>
        <w:ind w:firstLine="700"/>
        <w:jc w:val="both"/>
      </w:pPr>
      <w:r w:rsidRPr="008B1B74">
        <w:rPr>
          <w:rStyle w:val="dash041e0431044b0447043d044b0439char1"/>
        </w:rPr>
        <w:t>осознание своей роли в целостном, многообразном и быстро изменяющемся глобальном мире;</w:t>
      </w:r>
    </w:p>
    <w:p w:rsidR="006E2B6E" w:rsidRPr="008B1B74" w:rsidRDefault="006E2B6E" w:rsidP="006E2B6E">
      <w:pPr>
        <w:pStyle w:val="dash041e0431044b0447043d044b0439"/>
        <w:ind w:firstLine="700"/>
        <w:jc w:val="both"/>
      </w:pPr>
      <w:r w:rsidRPr="008B1B74">
        <w:rPr>
          <w:rStyle w:val="dash041e0431044b0447043d044b0439char1"/>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6E2B6E" w:rsidRPr="008B1B74" w:rsidRDefault="006E2B6E" w:rsidP="006E2B6E">
      <w:pPr>
        <w:pStyle w:val="dash041e0431044b0447043d044b0439"/>
        <w:ind w:firstLine="700"/>
        <w:jc w:val="both"/>
      </w:pPr>
      <w:r w:rsidRPr="008B1B74">
        <w:rPr>
          <w:rStyle w:val="dash041e0431044b0447043d044b0439char1"/>
        </w:rPr>
        <w:t>При изучении общественно-научных предметов задача развития и воспитания личности обучающихся является приоритетной.</w:t>
      </w:r>
    </w:p>
    <w:p w:rsidR="006E2B6E" w:rsidRPr="008B1B74" w:rsidRDefault="006E2B6E" w:rsidP="006E2B6E">
      <w:pPr>
        <w:pStyle w:val="dash041e0431044b0447043d044b0439"/>
        <w:ind w:firstLine="720"/>
        <w:jc w:val="both"/>
        <w:rPr>
          <w:u w:val="single"/>
        </w:rPr>
      </w:pPr>
      <w:r w:rsidRPr="008B1B74">
        <w:rPr>
          <w:rStyle w:val="dash041e0431044b0447043d044b0439char1"/>
        </w:rPr>
        <w:t> </w:t>
      </w:r>
      <w:r w:rsidRPr="008B1B74">
        <w:rPr>
          <w:rStyle w:val="dash041e0431044b0447043d044b0439char1"/>
          <w:b/>
          <w:bCs/>
          <w:u w:val="single"/>
        </w:rPr>
        <w:t>Математика и информатика (Математика, алгебра, геометрия,  информатика)</w:t>
      </w:r>
    </w:p>
    <w:p w:rsidR="006E2B6E" w:rsidRPr="008B1B74" w:rsidRDefault="006E2B6E" w:rsidP="006E2B6E">
      <w:pPr>
        <w:pStyle w:val="dash0410043104370430044600200441043f04380441043a0430"/>
        <w:ind w:left="0" w:firstLine="720"/>
      </w:pPr>
      <w:r w:rsidRPr="008B1B74">
        <w:rPr>
          <w:rStyle w:val="dash0410043104370430044600200441043f04380441043a0430char1"/>
        </w:rPr>
        <w:t>Изучение предметной области «Математика и информатика» должно  обеспечить:</w:t>
      </w:r>
    </w:p>
    <w:p w:rsidR="006E2B6E" w:rsidRPr="008B1B74" w:rsidRDefault="006E2B6E" w:rsidP="006E2B6E">
      <w:pPr>
        <w:pStyle w:val="dash0410043104370430044600200441043f04380441043a0430"/>
        <w:ind w:left="0"/>
      </w:pPr>
      <w:r w:rsidRPr="008B1B74">
        <w:rPr>
          <w:rStyle w:val="dash0410043104370430044600200441043f04380441043a0430char1"/>
        </w:rPr>
        <w:t>осознание значения математики и информатики в повседневной жизни человека;</w:t>
      </w:r>
    </w:p>
    <w:p w:rsidR="006E2B6E" w:rsidRPr="008B1B74" w:rsidRDefault="006E2B6E" w:rsidP="006E2B6E">
      <w:pPr>
        <w:pStyle w:val="dash0410043104370430044600200441043f04380441043a0430"/>
        <w:ind w:left="0"/>
      </w:pPr>
      <w:r w:rsidRPr="008B1B74">
        <w:rPr>
          <w:rStyle w:val="dash0410043104370430044600200441043f04380441043a0430char1"/>
        </w:rPr>
        <w:t xml:space="preserve">формирование представлений о социальных, культурных и исторических факторах  становления математической науки; </w:t>
      </w:r>
    </w:p>
    <w:p w:rsidR="006E2B6E" w:rsidRPr="008B1B74" w:rsidRDefault="006E2B6E" w:rsidP="006E2B6E">
      <w:pPr>
        <w:pStyle w:val="dash0410043104370430044600200441043f04380441043a0430"/>
        <w:ind w:left="0"/>
      </w:pPr>
      <w:r w:rsidRPr="008B1B74">
        <w:rPr>
          <w:rStyle w:val="dash0410043104370430044600200441043f04380441043a0430char1"/>
        </w:rPr>
        <w:t>понимание роли информационных процессов в современном мире;</w:t>
      </w:r>
    </w:p>
    <w:p w:rsidR="006E2B6E" w:rsidRPr="008B1B74" w:rsidRDefault="006E2B6E" w:rsidP="006E2B6E">
      <w:pPr>
        <w:pStyle w:val="dash0410043104370430044600200441043f04380441043a0430"/>
        <w:ind w:left="0"/>
      </w:pPr>
      <w:r w:rsidRPr="008B1B74">
        <w:rPr>
          <w:rStyle w:val="dash0410043104370430044600200441043f04380441043a0430char1"/>
        </w:rPr>
        <w:t xml:space="preserve">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6E2B6E" w:rsidRDefault="006E2B6E" w:rsidP="006E2B6E">
      <w:pPr>
        <w:pStyle w:val="dash0410043104370430044600200441043f04380441043a0430"/>
        <w:ind w:left="0"/>
        <w:rPr>
          <w:rStyle w:val="dash0410043104370430044600200441043f04380441043a0430char1"/>
        </w:rPr>
      </w:pPr>
      <w:proofErr w:type="gramStart"/>
      <w:r w:rsidRPr="008B1B74">
        <w:rPr>
          <w:rStyle w:val="dash0410043104370430044600200441043f04380441043a0430char1"/>
        </w:rPr>
        <w:t xml:space="preserve">В результате изучения предметной области «Математика и информатика» обучающиеся развивают логическое и математическое мышление, получают </w:t>
      </w:r>
      <w:r w:rsidRPr="008B1B74">
        <w:rPr>
          <w:rStyle w:val="dash0410043104370430044600200441043f04380441043a0430char1"/>
        </w:rPr>
        <w:lastRenderedPageBreak/>
        <w:t>представление о математических моделях; овладевают математическими рассуждениями; учатся</w:t>
      </w:r>
      <w:r w:rsidRPr="008B1B74">
        <w:t xml:space="preserve"> </w:t>
      </w:r>
      <w:r w:rsidRPr="008B1B74">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roofErr w:type="gramEnd"/>
    </w:p>
    <w:p w:rsidR="006E2B6E" w:rsidRPr="00AA2F31" w:rsidRDefault="006E2B6E" w:rsidP="006E2B6E">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6E2B6E" w:rsidRPr="00AA2F31" w:rsidRDefault="006E2B6E" w:rsidP="006E2B6E">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6E2B6E" w:rsidRPr="005F1CB3" w:rsidRDefault="006E2B6E" w:rsidP="006E2B6E">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6E2B6E" w:rsidRPr="008B1B74" w:rsidRDefault="006E2B6E" w:rsidP="006E2B6E">
      <w:pPr>
        <w:pStyle w:val="dash0410043104370430044600200441043f04380441043a0430"/>
        <w:ind w:left="0"/>
        <w:rPr>
          <w:rStyle w:val="dash041e0431044b0447043d044b0439char1"/>
        </w:rPr>
      </w:pPr>
    </w:p>
    <w:p w:rsidR="006E2B6E" w:rsidRPr="008B1B74" w:rsidRDefault="006E2B6E" w:rsidP="006E2B6E">
      <w:pPr>
        <w:pStyle w:val="dash041e0431044b0447043d044b0439"/>
        <w:ind w:firstLine="720"/>
        <w:jc w:val="both"/>
        <w:rPr>
          <w:u w:val="single"/>
        </w:rPr>
      </w:pPr>
      <w:r w:rsidRPr="008B1B74">
        <w:rPr>
          <w:rStyle w:val="dash041e0431044b0447043d044b0439char1"/>
          <w:b/>
          <w:bCs/>
        </w:rPr>
        <w:t xml:space="preserve"> </w:t>
      </w:r>
      <w:r w:rsidRPr="008B1B74">
        <w:rPr>
          <w:rStyle w:val="dash041e0431044b0447043d044b0439char1"/>
          <w:b/>
          <w:bCs/>
          <w:u w:val="single"/>
        </w:rPr>
        <w:t>Основы духовно-нравственной  культуры народов России</w:t>
      </w:r>
    </w:p>
    <w:p w:rsidR="006E2B6E" w:rsidRPr="008B1B74" w:rsidRDefault="006E2B6E" w:rsidP="006E2B6E">
      <w:pPr>
        <w:pStyle w:val="dash041e0431044b0447043d044b0439"/>
        <w:ind w:firstLine="720"/>
        <w:jc w:val="both"/>
      </w:pPr>
      <w:r w:rsidRPr="008B1B74">
        <w:rPr>
          <w:rStyle w:val="dash041e0431044b0447043d044b0439char1"/>
        </w:rPr>
        <w:t xml:space="preserve">Изучение предметной области «Основы духовно-нравственной культуры народов России» должно обеспечить:  </w:t>
      </w:r>
    </w:p>
    <w:p w:rsidR="006E2B6E" w:rsidRPr="008B1B74" w:rsidRDefault="006E2B6E" w:rsidP="006E2B6E">
      <w:pPr>
        <w:pStyle w:val="dash041e0431044b0447043d044b0439"/>
        <w:ind w:firstLine="700"/>
        <w:jc w:val="both"/>
      </w:pPr>
      <w:r w:rsidRPr="008B1B74">
        <w:rPr>
          <w:rStyle w:val="dash041e0431044b0447043d044b0439char1"/>
        </w:rPr>
        <w:t xml:space="preserve">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w:t>
      </w:r>
      <w:r w:rsidRPr="008B1B74">
        <w:rPr>
          <w:kern w:val="2"/>
        </w:rPr>
        <w:t>или их отсутствию</w:t>
      </w:r>
      <w:r w:rsidRPr="008B1B74">
        <w:rPr>
          <w:rStyle w:val="dash041e0431044b0447043d044b0439char1"/>
        </w:rPr>
        <w:t xml:space="preserve">; </w:t>
      </w:r>
    </w:p>
    <w:p w:rsidR="006E2B6E" w:rsidRPr="008B1B74" w:rsidRDefault="006E2B6E" w:rsidP="006E2B6E">
      <w:pPr>
        <w:pStyle w:val="dash041e0431044b0447043d044b0439"/>
        <w:ind w:firstLine="700"/>
        <w:jc w:val="both"/>
      </w:pPr>
      <w:r w:rsidRPr="008B1B74">
        <w:rPr>
          <w:rStyle w:val="dash041e0431044b0447043d044b0439char1"/>
        </w:rPr>
        <w:t>знание основных норм морали, нравственных, духовных идеалов, хранимых в культурных традициях</w:t>
      </w:r>
      <w:r w:rsidRPr="008B1B74">
        <w:rPr>
          <w:color w:val="0000FF"/>
          <w:kern w:val="2"/>
        </w:rPr>
        <w:t xml:space="preserve"> </w:t>
      </w:r>
      <w:r w:rsidRPr="008B1B74">
        <w:rPr>
          <w:kern w:val="2"/>
        </w:rPr>
        <w:t>народов</w:t>
      </w:r>
      <w:r w:rsidRPr="008B1B74">
        <w:rPr>
          <w:rStyle w:val="dash041e0431044b0447043d044b0439char1"/>
        </w:rPr>
        <w:t xml:space="preserve"> России,</w:t>
      </w:r>
      <w:r w:rsidRPr="008B1B74">
        <w:rPr>
          <w:color w:val="0000FF"/>
          <w:kern w:val="2"/>
        </w:rPr>
        <w:t xml:space="preserve"> </w:t>
      </w:r>
      <w:r w:rsidRPr="008B1B74">
        <w:rPr>
          <w:kern w:val="2"/>
        </w:rPr>
        <w:t xml:space="preserve">готовность на их основе к </w:t>
      </w:r>
      <w:r w:rsidRPr="008B1B74">
        <w:t xml:space="preserve">сознательному самоограничению в поступках, поведении, расточительном </w:t>
      </w:r>
      <w:proofErr w:type="spellStart"/>
      <w:r w:rsidRPr="008B1B74">
        <w:t>потребительстве</w:t>
      </w:r>
      <w:proofErr w:type="spellEnd"/>
      <w:r w:rsidRPr="008B1B74">
        <w:rPr>
          <w:rStyle w:val="dash041e0431044b0447043d044b0439char1"/>
        </w:rPr>
        <w:t>;</w:t>
      </w:r>
    </w:p>
    <w:p w:rsidR="006E2B6E" w:rsidRPr="008B1B74" w:rsidRDefault="006E2B6E" w:rsidP="006E2B6E">
      <w:pPr>
        <w:pStyle w:val="dash041e0431044b0447043d044b0439"/>
        <w:ind w:firstLine="700"/>
        <w:jc w:val="both"/>
      </w:pPr>
      <w:r w:rsidRPr="008B1B74">
        <w:rPr>
          <w:rStyle w:val="dash041e0431044b0447043d044b0439char1"/>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
    <w:p w:rsidR="006E2B6E" w:rsidRPr="008B1B74" w:rsidRDefault="006E2B6E" w:rsidP="006E2B6E">
      <w:pPr>
        <w:pStyle w:val="dash041e0431044b0447043d044b0439"/>
        <w:ind w:firstLine="700"/>
        <w:jc w:val="both"/>
      </w:pPr>
      <w:r w:rsidRPr="008B1B74">
        <w:rPr>
          <w:rStyle w:val="dash041e0431044b0447043d044b0439char1"/>
        </w:rPr>
        <w:t>понимание значения нравственности, веры и религии в жизни человека, семьи и общества;</w:t>
      </w:r>
    </w:p>
    <w:p w:rsidR="006E2B6E" w:rsidRPr="008B1B74" w:rsidRDefault="006E2B6E" w:rsidP="006E2B6E">
      <w:pPr>
        <w:pStyle w:val="dash041e0431044b0447043d044b0439"/>
        <w:ind w:firstLine="700"/>
        <w:jc w:val="both"/>
      </w:pPr>
      <w:r w:rsidRPr="008B1B74">
        <w:rPr>
          <w:rStyle w:val="dash041e0431044b0447043d044b0439char1"/>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6E2B6E" w:rsidRPr="008B1B74" w:rsidRDefault="006E2B6E" w:rsidP="006E2B6E">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Естественно-научные</w:t>
      </w:r>
      <w:proofErr w:type="gramEnd"/>
      <w:r w:rsidRPr="008B1B74">
        <w:rPr>
          <w:rStyle w:val="dash041e0431044b0447043d044b0439char1"/>
          <w:b/>
          <w:bCs/>
          <w:u w:val="single"/>
        </w:rPr>
        <w:t xml:space="preserve"> предметы (Биология, физика, химия)</w:t>
      </w:r>
    </w:p>
    <w:p w:rsidR="006E2B6E" w:rsidRPr="008B1B74" w:rsidRDefault="006E2B6E" w:rsidP="006E2B6E">
      <w:pPr>
        <w:pStyle w:val="dash041e0431044b0447043d044b0439"/>
        <w:ind w:firstLine="700"/>
        <w:jc w:val="both"/>
      </w:pPr>
      <w:r w:rsidRPr="008B1B74">
        <w:rPr>
          <w:rStyle w:val="dash041e0431044b0447043d044b0439char1"/>
        </w:rPr>
        <w:t>Изучение предметной области «</w:t>
      </w:r>
      <w:proofErr w:type="gramStart"/>
      <w:r w:rsidRPr="008B1B74">
        <w:rPr>
          <w:rStyle w:val="dash041e0431044b0447043d044b0439char1"/>
        </w:rPr>
        <w:t>Естественно-научные</w:t>
      </w:r>
      <w:proofErr w:type="gramEnd"/>
      <w:r w:rsidRPr="008B1B74">
        <w:rPr>
          <w:rStyle w:val="dash041e0431044b0447043d044b0439char1"/>
        </w:rPr>
        <w:t xml:space="preserve"> предметы»  должно обеспечить: </w:t>
      </w:r>
    </w:p>
    <w:p w:rsidR="006E2B6E" w:rsidRPr="008B1B74" w:rsidRDefault="006E2B6E" w:rsidP="006E2B6E">
      <w:pPr>
        <w:pStyle w:val="dash041e0431044b0447043d044b0439"/>
        <w:ind w:firstLine="700"/>
        <w:jc w:val="both"/>
      </w:pPr>
      <w:r w:rsidRPr="008B1B74">
        <w:rPr>
          <w:rStyle w:val="dash041e0431044b0447043d044b0439char1"/>
        </w:rPr>
        <w:t>формирование целостной научной картины мира;</w:t>
      </w:r>
    </w:p>
    <w:p w:rsidR="006E2B6E" w:rsidRPr="008B1B74" w:rsidRDefault="006E2B6E" w:rsidP="006E2B6E">
      <w:pPr>
        <w:pStyle w:val="dash041e0431044b0447043d044b0439"/>
        <w:ind w:firstLine="700"/>
        <w:jc w:val="both"/>
      </w:pPr>
      <w:r w:rsidRPr="008B1B74">
        <w:rPr>
          <w:rStyle w:val="dash041e0431044b0447043d044b0439char1"/>
        </w:rPr>
        <w:lastRenderedPageBreak/>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6E2B6E" w:rsidRPr="008B1B74" w:rsidRDefault="006E2B6E" w:rsidP="006E2B6E">
      <w:pPr>
        <w:pStyle w:val="dash041e0431044b0447043d044b0439"/>
        <w:ind w:firstLine="700"/>
        <w:jc w:val="both"/>
      </w:pPr>
      <w:r w:rsidRPr="008B1B74">
        <w:rPr>
          <w:rStyle w:val="dash041e0431044b0447043d044b0439char1"/>
        </w:rPr>
        <w:t>овладение  научным подходом к решению различных задач;</w:t>
      </w:r>
    </w:p>
    <w:p w:rsidR="006E2B6E" w:rsidRPr="008B1B74" w:rsidRDefault="006E2B6E" w:rsidP="006E2B6E">
      <w:pPr>
        <w:pStyle w:val="dash041e0431044b0447043d044b0439"/>
        <w:ind w:firstLine="700"/>
        <w:jc w:val="both"/>
      </w:pPr>
      <w:r w:rsidRPr="008B1B74">
        <w:rPr>
          <w:rStyle w:val="dash041e0431044b0447043d044b0439char1"/>
        </w:rPr>
        <w:t>овладение умениями формулировать гипотезы, конструировать,  проводить эксперименты, оценивать полученные результаты;</w:t>
      </w:r>
    </w:p>
    <w:p w:rsidR="006E2B6E" w:rsidRPr="008B1B74" w:rsidRDefault="006E2B6E" w:rsidP="006E2B6E">
      <w:pPr>
        <w:pStyle w:val="dash041e0431044b0447043d044b0439"/>
        <w:ind w:firstLine="700"/>
        <w:jc w:val="both"/>
      </w:pPr>
      <w:r w:rsidRPr="008B1B74">
        <w:rPr>
          <w:rStyle w:val="dash041e0431044b0447043d044b0439char1"/>
        </w:rPr>
        <w:t>овладение умением сопоставлять экспериментальные и теоретические знания с объективными реалиями жизни;</w:t>
      </w:r>
    </w:p>
    <w:p w:rsidR="006E2B6E" w:rsidRPr="008B1B74" w:rsidRDefault="006E2B6E" w:rsidP="006E2B6E">
      <w:pPr>
        <w:pStyle w:val="dash041e0431044b0447043d044b0439"/>
        <w:ind w:firstLine="700"/>
        <w:jc w:val="both"/>
        <w:rPr>
          <w:rStyle w:val="dash041e0431044b0447043d044b0439char1"/>
        </w:rPr>
      </w:pPr>
      <w:r w:rsidRPr="008B1B74">
        <w:rPr>
          <w:rStyle w:val="dash041e0431044b0447043d044b0439char1"/>
        </w:rPr>
        <w:t>воспитание ответственного и бережного отношения к окружающей среде;</w:t>
      </w:r>
    </w:p>
    <w:p w:rsidR="006E2B6E" w:rsidRPr="008B1B74" w:rsidRDefault="006E2B6E" w:rsidP="006E2B6E">
      <w:pPr>
        <w:pStyle w:val="dash041e0431044b0447043d044b0439"/>
        <w:ind w:firstLine="700"/>
        <w:jc w:val="both"/>
      </w:pPr>
      <w:r w:rsidRPr="008B1B74">
        <w:t xml:space="preserve">овладение  </w:t>
      </w:r>
      <w:proofErr w:type="spellStart"/>
      <w:r w:rsidRPr="008B1B74">
        <w:t>экосистемной</w:t>
      </w:r>
      <w:proofErr w:type="spellEnd"/>
      <w:r w:rsidRPr="008B1B74">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6E2B6E" w:rsidRPr="008B1B74" w:rsidRDefault="006E2B6E" w:rsidP="006E2B6E">
      <w:pPr>
        <w:pStyle w:val="dash041e0431044b0447043d044b0439"/>
        <w:ind w:firstLine="700"/>
        <w:jc w:val="both"/>
      </w:pPr>
      <w:r w:rsidRPr="008B1B74">
        <w:rPr>
          <w:rStyle w:val="dash041e0431044b0447043d044b0439char1"/>
        </w:rPr>
        <w:t xml:space="preserve">осознание значимости концепции устойчивого развития; </w:t>
      </w:r>
    </w:p>
    <w:p w:rsidR="006E2B6E" w:rsidRPr="008B1B74" w:rsidRDefault="006E2B6E" w:rsidP="006E2B6E">
      <w:pPr>
        <w:pStyle w:val="dash041e0431044b0447043d044b0439"/>
        <w:ind w:right="100" w:firstLine="700"/>
        <w:jc w:val="both"/>
      </w:pPr>
      <w:r w:rsidRPr="008B1B74">
        <w:rPr>
          <w:rStyle w:val="dash041e0431044b0447043d044b0439char1"/>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8B1B74">
        <w:rPr>
          <w:rStyle w:val="dash041e0431044b0447043d044b0439char1"/>
        </w:rPr>
        <w:t>межпредметном</w:t>
      </w:r>
      <w:proofErr w:type="spellEnd"/>
      <w:r w:rsidRPr="008B1B74">
        <w:rPr>
          <w:rStyle w:val="dash041e0431044b0447043d044b0439char1"/>
        </w:rPr>
        <w:t xml:space="preserve"> анализе учебных задач.</w:t>
      </w:r>
    </w:p>
    <w:p w:rsidR="006E2B6E" w:rsidRPr="008B1B74" w:rsidRDefault="006E2B6E" w:rsidP="006E2B6E">
      <w:pPr>
        <w:pStyle w:val="dash041d043e0432044b0439"/>
        <w:spacing w:line="240" w:lineRule="auto"/>
        <w:ind w:firstLine="700"/>
        <w:rPr>
          <w:sz w:val="24"/>
          <w:szCs w:val="24"/>
          <w:u w:val="single"/>
        </w:rPr>
      </w:pPr>
      <w:r w:rsidRPr="008B1B74">
        <w:rPr>
          <w:sz w:val="24"/>
          <w:szCs w:val="24"/>
        </w:rPr>
        <w:t> </w:t>
      </w:r>
      <w:proofErr w:type="gramStart"/>
      <w:r w:rsidRPr="008B1B74">
        <w:rPr>
          <w:rStyle w:val="dash041d043e0432044b0439char1"/>
          <w:b/>
          <w:bCs/>
          <w:sz w:val="24"/>
          <w:szCs w:val="24"/>
          <w:u w:val="single"/>
        </w:rPr>
        <w:t>Искусство (Изобразительное искусство.</w:t>
      </w:r>
      <w:proofErr w:type="gramEnd"/>
      <w:r w:rsidRPr="008B1B74">
        <w:rPr>
          <w:rStyle w:val="dash041d043e0432044b0439char1"/>
          <w:b/>
          <w:bCs/>
          <w:sz w:val="24"/>
          <w:szCs w:val="24"/>
          <w:u w:val="single"/>
        </w:rPr>
        <w:t xml:space="preserve"> </w:t>
      </w:r>
      <w:proofErr w:type="gramStart"/>
      <w:r w:rsidRPr="008B1B74">
        <w:rPr>
          <w:rStyle w:val="dash041d043e0432044b0439char1"/>
          <w:b/>
          <w:bCs/>
          <w:sz w:val="24"/>
          <w:szCs w:val="24"/>
          <w:u w:val="single"/>
        </w:rPr>
        <w:t>Музыка)</w:t>
      </w:r>
      <w:proofErr w:type="gramEnd"/>
    </w:p>
    <w:p w:rsidR="006E2B6E" w:rsidRPr="008B1B74" w:rsidRDefault="006E2B6E" w:rsidP="006E2B6E">
      <w:pPr>
        <w:pStyle w:val="dash041d043e0432044b0439"/>
        <w:spacing w:line="240" w:lineRule="auto"/>
        <w:ind w:firstLine="697"/>
        <w:rPr>
          <w:sz w:val="24"/>
          <w:szCs w:val="24"/>
        </w:rPr>
      </w:pPr>
      <w:r w:rsidRPr="008B1B74">
        <w:rPr>
          <w:sz w:val="24"/>
          <w:szCs w:val="24"/>
        </w:rPr>
        <w:t xml:space="preserve">Изучение предметной области «Искусство» должно обеспечить:  </w:t>
      </w:r>
    </w:p>
    <w:p w:rsidR="006E2B6E" w:rsidRPr="008B1B74" w:rsidRDefault="006E2B6E" w:rsidP="006E2B6E">
      <w:pPr>
        <w:pStyle w:val="dash041e0431044b0447043d044b0439"/>
        <w:ind w:firstLine="697"/>
        <w:jc w:val="both"/>
      </w:pPr>
      <w:r w:rsidRPr="008B1B74">
        <w:rPr>
          <w:rStyle w:val="dash041e0431044b0447043d044b0439char1"/>
        </w:rPr>
        <w:t>осознание значения искусства и творчества в личной и культурной самоидентификации личности;</w:t>
      </w:r>
    </w:p>
    <w:p w:rsidR="006E2B6E" w:rsidRPr="008B1B74" w:rsidRDefault="006E2B6E" w:rsidP="006E2B6E">
      <w:pPr>
        <w:pStyle w:val="dash041e0431044b0447043d044b0439"/>
        <w:ind w:firstLine="697"/>
        <w:jc w:val="both"/>
      </w:pPr>
      <w:r w:rsidRPr="008B1B74">
        <w:rPr>
          <w:rStyle w:val="dash041e0431044b0447043d044b0439char1"/>
        </w:rPr>
        <w:t xml:space="preserve">развитие эстетического вкуса, художественного мышления обучающихся, </w:t>
      </w:r>
      <w:r w:rsidRPr="008B1B74">
        <w:t xml:space="preserve">способности воспринимать эстетику природных объектов, сопереживать им, </w:t>
      </w:r>
      <w:proofErr w:type="gramStart"/>
      <w:r w:rsidRPr="008B1B74">
        <w:t>чувственно-эмоционально</w:t>
      </w:r>
      <w:proofErr w:type="gramEnd"/>
      <w:r w:rsidRPr="008B1B74">
        <w:t xml:space="preserve"> оценивать гармоничность взаимоотношений человека с природой и выражать свое отношение художественными средствами</w:t>
      </w:r>
      <w:r w:rsidRPr="008B1B74">
        <w:rPr>
          <w:rStyle w:val="dash041e0431044b0447043d044b0439char1"/>
        </w:rPr>
        <w:t>;</w:t>
      </w:r>
    </w:p>
    <w:p w:rsidR="006E2B6E" w:rsidRPr="008B1B74" w:rsidRDefault="006E2B6E" w:rsidP="006E2B6E">
      <w:pPr>
        <w:pStyle w:val="dash041e0431044b0447043d044b0439"/>
        <w:ind w:firstLine="697"/>
        <w:jc w:val="both"/>
      </w:pPr>
      <w:r w:rsidRPr="008B1B74">
        <w:rPr>
          <w:rStyle w:val="dash041e0431044b0447043d044b0439char1"/>
        </w:rPr>
        <w:t>развитие индивидуальных творческих способностей обучающихся, формирование устойчивого интереса к творческой деятельности;</w:t>
      </w:r>
    </w:p>
    <w:p w:rsidR="006E2B6E" w:rsidRPr="008B1B74" w:rsidRDefault="006E2B6E" w:rsidP="006E2B6E">
      <w:pPr>
        <w:pStyle w:val="dash041e0431044b0447043d044b0439"/>
        <w:ind w:firstLine="697"/>
        <w:jc w:val="both"/>
      </w:pPr>
      <w:r w:rsidRPr="008B1B74">
        <w:rPr>
          <w:rStyle w:val="dash041e0431044b0447043d044b0439char1"/>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6E2B6E" w:rsidRPr="008B1B74" w:rsidRDefault="006E2B6E" w:rsidP="006E2B6E">
      <w:pPr>
        <w:pStyle w:val="dash041d043e0432044b0439"/>
        <w:spacing w:line="240" w:lineRule="auto"/>
        <w:ind w:firstLine="720"/>
        <w:jc w:val="left"/>
        <w:rPr>
          <w:sz w:val="24"/>
          <w:szCs w:val="24"/>
          <w:u w:val="single"/>
        </w:rPr>
      </w:pPr>
      <w:r w:rsidRPr="008B1B74">
        <w:rPr>
          <w:sz w:val="24"/>
          <w:szCs w:val="24"/>
        </w:rPr>
        <w:t xml:space="preserve">  </w:t>
      </w:r>
      <w:r w:rsidRPr="008B1B74">
        <w:rPr>
          <w:rStyle w:val="dash041d043e0432044b0439char1"/>
          <w:b/>
          <w:bCs/>
          <w:sz w:val="24"/>
          <w:szCs w:val="24"/>
          <w:u w:val="single"/>
        </w:rPr>
        <w:t>Технология</w:t>
      </w:r>
    </w:p>
    <w:p w:rsidR="006E2B6E" w:rsidRPr="008B1B74" w:rsidRDefault="006E2B6E" w:rsidP="006E2B6E">
      <w:pPr>
        <w:pStyle w:val="dash041e0431044b0447043d044b0439"/>
        <w:ind w:left="360" w:firstLine="340"/>
        <w:jc w:val="both"/>
      </w:pPr>
      <w:r w:rsidRPr="008B1B74">
        <w:rPr>
          <w:rStyle w:val="dash041e0431044b0447043d044b0439char1"/>
        </w:rPr>
        <w:t xml:space="preserve">Изучение предметной области «Технология» должно обеспечить: </w:t>
      </w:r>
    </w:p>
    <w:p w:rsidR="006E2B6E" w:rsidRPr="008B1B74" w:rsidRDefault="006E2B6E" w:rsidP="006E2B6E">
      <w:pPr>
        <w:pStyle w:val="dash041e0431044b0447043d044b0439"/>
        <w:ind w:firstLine="700"/>
        <w:jc w:val="both"/>
      </w:pPr>
      <w:r w:rsidRPr="008B1B74">
        <w:rPr>
          <w:rStyle w:val="dash041e0431044b0447043d044b0439char1"/>
        </w:rPr>
        <w:t>развитие инновационной творческой деятельности обучающихся в процессе решения прикладных учебных задач;</w:t>
      </w:r>
    </w:p>
    <w:p w:rsidR="006E2B6E" w:rsidRPr="008B1B74" w:rsidRDefault="006E2B6E" w:rsidP="006E2B6E">
      <w:pPr>
        <w:pStyle w:val="dash041e0431044b0447043d044b0439"/>
        <w:ind w:firstLine="700"/>
        <w:jc w:val="both"/>
      </w:pPr>
      <w:r w:rsidRPr="008B1B74">
        <w:rPr>
          <w:rStyle w:val="dash041e0431044b0447043d044b0439char1"/>
        </w:rPr>
        <w:t>активное  использование знаний, полученных при изучении других учебных предметов, и сформированных универсальных учебных действий;</w:t>
      </w:r>
    </w:p>
    <w:p w:rsidR="006E2B6E" w:rsidRPr="008B1B74" w:rsidRDefault="006E2B6E" w:rsidP="006E2B6E">
      <w:pPr>
        <w:pStyle w:val="dash041e0431044b0447043d044b0439"/>
        <w:ind w:firstLine="700"/>
        <w:jc w:val="both"/>
      </w:pPr>
      <w:r w:rsidRPr="008B1B74">
        <w:rPr>
          <w:rStyle w:val="dash041e0431044b0447043d044b0439char1"/>
        </w:rPr>
        <w:t>совершенствование умений выполнения учебно-исследовательской и проектной деятельности;</w:t>
      </w:r>
    </w:p>
    <w:p w:rsidR="006E2B6E" w:rsidRPr="008B1B74" w:rsidRDefault="006E2B6E" w:rsidP="006E2B6E">
      <w:pPr>
        <w:pStyle w:val="dash041e0431044b0447043d044b0439"/>
        <w:ind w:firstLine="700"/>
        <w:jc w:val="both"/>
        <w:rPr>
          <w:rStyle w:val="dash041e0431044b0447043d044b0439char1"/>
        </w:rPr>
      </w:pPr>
      <w:r w:rsidRPr="008B1B74">
        <w:rPr>
          <w:rStyle w:val="dash041e0431044b0447043d044b0439char1"/>
        </w:rPr>
        <w:t>формирование представлений о социальных и этических аспектах научно-технического прогресса;</w:t>
      </w:r>
    </w:p>
    <w:p w:rsidR="006E2B6E" w:rsidRPr="008B1B74" w:rsidRDefault="006E2B6E" w:rsidP="006E2B6E">
      <w:pPr>
        <w:pStyle w:val="dash041e0431044b0447043d044b0439"/>
        <w:ind w:firstLine="700"/>
        <w:jc w:val="both"/>
      </w:pPr>
      <w:r w:rsidRPr="008B1B74">
        <w:rPr>
          <w:rStyle w:val="dash041e0431044b0447043d044b0439char1"/>
        </w:rPr>
        <w:t xml:space="preserve">формирование </w:t>
      </w:r>
      <w:r w:rsidRPr="008B1B74">
        <w:t>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r w:rsidRPr="008B1B74">
        <w:rPr>
          <w:rStyle w:val="dash041e0431044b0447043d044b0439char1"/>
        </w:rPr>
        <w:t>.</w:t>
      </w:r>
    </w:p>
    <w:p w:rsidR="006E2B6E" w:rsidRPr="008B1B74" w:rsidRDefault="006E2B6E" w:rsidP="006E2B6E">
      <w:pPr>
        <w:pStyle w:val="dash041d043e0432044b0439"/>
        <w:spacing w:line="240" w:lineRule="auto"/>
        <w:ind w:firstLine="720"/>
        <w:rPr>
          <w:sz w:val="24"/>
          <w:szCs w:val="24"/>
          <w:u w:val="single"/>
        </w:rPr>
      </w:pPr>
      <w:r w:rsidRPr="008B1B74">
        <w:rPr>
          <w:sz w:val="24"/>
          <w:szCs w:val="24"/>
        </w:rPr>
        <w:t> </w:t>
      </w:r>
      <w:r w:rsidRPr="008B1B74">
        <w:rPr>
          <w:rStyle w:val="dash041d043e0432044b0439char1"/>
          <w:b/>
          <w:bCs/>
          <w:sz w:val="24"/>
          <w:szCs w:val="24"/>
          <w:u w:val="single"/>
        </w:rPr>
        <w:t>Физическая культура и основы безопасности жизнедеятельности</w:t>
      </w:r>
    </w:p>
    <w:p w:rsidR="006E2B6E" w:rsidRPr="008B1B74" w:rsidRDefault="006E2B6E" w:rsidP="006E2B6E">
      <w:pPr>
        <w:pStyle w:val="dash041e0431044b0447043d044b0439"/>
        <w:ind w:firstLine="700"/>
        <w:jc w:val="both"/>
      </w:pPr>
      <w:r w:rsidRPr="008B1B74">
        <w:rPr>
          <w:rStyle w:val="dash041e0431044b0447043d044b0439char1"/>
        </w:rPr>
        <w:t xml:space="preserve">Изучение предметной области «Физическая культура и основы безопасности жизнедеятельности» должно обеспечить: </w:t>
      </w:r>
    </w:p>
    <w:p w:rsidR="006E2B6E" w:rsidRPr="008B1B74" w:rsidRDefault="006E2B6E" w:rsidP="006E2B6E">
      <w:pPr>
        <w:pStyle w:val="dash041e0431044b0447043d044b0439"/>
        <w:ind w:firstLine="700"/>
        <w:jc w:val="both"/>
      </w:pPr>
      <w:r w:rsidRPr="008B1B74">
        <w:rPr>
          <w:rStyle w:val="dash041e0431044b0447043d044b0439char1"/>
        </w:rPr>
        <w:t xml:space="preserve">физическое, эмоциональное, интеллектуальное и  социальное  развитие личности </w:t>
      </w:r>
      <w:proofErr w:type="gramStart"/>
      <w:r w:rsidRPr="008B1B74">
        <w:rPr>
          <w:rStyle w:val="dash041e0431044b0447043d044b0439char1"/>
        </w:rPr>
        <w:t>обучающихся</w:t>
      </w:r>
      <w:proofErr w:type="gramEnd"/>
      <w:r w:rsidRPr="008B1B74">
        <w:rPr>
          <w:rStyle w:val="dash041e0431044b0447043d044b0439char1"/>
        </w:rPr>
        <w:t xml:space="preserve"> с учётом исторической, общекультурной и ценностной составляющей предметной области;</w:t>
      </w:r>
    </w:p>
    <w:p w:rsidR="006E2B6E" w:rsidRPr="008B1B74" w:rsidRDefault="006E2B6E" w:rsidP="006E2B6E">
      <w:pPr>
        <w:pStyle w:val="dash041e0431044b0447043d044b0439"/>
        <w:ind w:firstLine="700"/>
        <w:jc w:val="both"/>
      </w:pPr>
      <w:r w:rsidRPr="008B1B74">
        <w:rPr>
          <w:rStyle w:val="dash041e0431044b0447043d044b0439char1"/>
        </w:rPr>
        <w:t xml:space="preserve">формирование и развитие установок активного, </w:t>
      </w:r>
      <w:r w:rsidRPr="008B1B74">
        <w:t xml:space="preserve">экологически целесообразного, </w:t>
      </w:r>
      <w:r w:rsidRPr="008B1B74">
        <w:rPr>
          <w:rStyle w:val="dash041e0431044b0447043d044b0439char1"/>
        </w:rPr>
        <w:t>здорового и безопасного образа жизни;</w:t>
      </w:r>
    </w:p>
    <w:p w:rsidR="006E2B6E" w:rsidRPr="008B1B74" w:rsidRDefault="006E2B6E" w:rsidP="006E2B6E">
      <w:pPr>
        <w:pStyle w:val="dash041e0431044b0447043d044b0439"/>
        <w:ind w:firstLine="700"/>
        <w:jc w:val="both"/>
        <w:rPr>
          <w:rStyle w:val="dash041e0431044b0447043d044b0439char1"/>
        </w:rPr>
      </w:pPr>
      <w:r w:rsidRPr="008B1B74">
        <w:rPr>
          <w:rStyle w:val="dash041e0431044b0447043d044b0439char1"/>
        </w:rPr>
        <w:lastRenderedPageBreak/>
        <w:t>понимание  личной и общественной значимости современной культуры безопасности жизнедеятельности;</w:t>
      </w:r>
    </w:p>
    <w:p w:rsidR="006E2B6E" w:rsidRPr="008B1B74" w:rsidRDefault="006E2B6E" w:rsidP="006E2B6E">
      <w:pPr>
        <w:pStyle w:val="dash041e0431044b0447043d044b0439"/>
        <w:ind w:firstLine="700"/>
        <w:jc w:val="both"/>
      </w:pPr>
      <w:r w:rsidRPr="008B1B74">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6E2B6E" w:rsidRPr="008B1B74" w:rsidRDefault="006E2B6E" w:rsidP="006E2B6E">
      <w:pPr>
        <w:pStyle w:val="dash041e0431044b0447043d044b0439"/>
        <w:ind w:firstLine="700"/>
        <w:jc w:val="both"/>
      </w:pPr>
      <w:r w:rsidRPr="008B1B74">
        <w:rPr>
          <w:rStyle w:val="dash041e0431044b0447043d044b0439char1"/>
        </w:rPr>
        <w:t xml:space="preserve">понимание роли государства и действующего законодательства в обеспечении национальной безопасности и защиты населения; </w:t>
      </w:r>
    </w:p>
    <w:p w:rsidR="006E2B6E" w:rsidRPr="008B1B74" w:rsidRDefault="006E2B6E" w:rsidP="006E2B6E">
      <w:pPr>
        <w:pStyle w:val="dash041e0431044b0447043d044b0439"/>
        <w:ind w:firstLine="700"/>
        <w:jc w:val="both"/>
      </w:pPr>
      <w:r w:rsidRPr="008B1B74">
        <w:rPr>
          <w:rStyle w:val="dash041e0431044b0447043d044b0439char1"/>
        </w:rPr>
        <w:t xml:space="preserve">развитие двигательной активности обучающихся, </w:t>
      </w:r>
      <w:r w:rsidRPr="008B1B74">
        <w:t>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r w:rsidRPr="008B1B74">
        <w:rPr>
          <w:rStyle w:val="dash041e0431044b0447043d044b0439char1"/>
        </w:rPr>
        <w:t>;</w:t>
      </w:r>
    </w:p>
    <w:p w:rsidR="006E2B6E" w:rsidRPr="008B1B74" w:rsidRDefault="006E2B6E" w:rsidP="006E2B6E">
      <w:pPr>
        <w:pStyle w:val="dash041e0431044b0447043d044b0439"/>
        <w:ind w:firstLine="700"/>
        <w:jc w:val="both"/>
        <w:rPr>
          <w:rStyle w:val="dash041e0431044b0447043d044b0439char1"/>
        </w:rPr>
      </w:pPr>
      <w:r w:rsidRPr="008B1B74">
        <w:rPr>
          <w:rStyle w:val="dash041e0431044b0447043d044b0439char1"/>
        </w:rPr>
        <w:t>установление  связей между жизненным опытом обучающихся и знаниями из разных предметных областей.</w:t>
      </w:r>
    </w:p>
    <w:p w:rsidR="006E2B6E" w:rsidRPr="008B1B74" w:rsidRDefault="006E2B6E" w:rsidP="006E2B6E">
      <w:pPr>
        <w:pStyle w:val="dash041e0431044b0447043d044b0439"/>
        <w:ind w:firstLine="700"/>
        <w:jc w:val="both"/>
        <w:rPr>
          <w:rStyle w:val="dash041e0431044b0447043d044b0439char1"/>
          <w:b/>
          <w:u w:val="single"/>
        </w:rPr>
      </w:pPr>
      <w:r w:rsidRPr="008B1B74">
        <w:rPr>
          <w:rStyle w:val="dash041e0431044b0447043d044b0439char1"/>
          <w:b/>
          <w:u w:val="single"/>
        </w:rPr>
        <w:t>Региональный компонент</w:t>
      </w:r>
    </w:p>
    <w:p w:rsidR="006E2B6E" w:rsidRPr="008B1B74" w:rsidRDefault="006E2B6E" w:rsidP="006E2B6E">
      <w:pPr>
        <w:pStyle w:val="dash041e0431044b0447043d044b0439"/>
        <w:ind w:firstLine="700"/>
        <w:jc w:val="both"/>
      </w:pPr>
      <w:r w:rsidRPr="008B1B74">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w:t>
      </w:r>
    </w:p>
    <w:p w:rsidR="006E2B6E" w:rsidRPr="008B1B74" w:rsidRDefault="006E2B6E" w:rsidP="006E2B6E">
      <w:pPr>
        <w:ind w:firstLine="567"/>
        <w:jc w:val="center"/>
      </w:pPr>
      <w:r w:rsidRPr="008B1B74">
        <w:rPr>
          <w:b/>
          <w:bCs/>
        </w:rPr>
        <w:t>Организация образовательного процесса в соответствии с требованиями</w:t>
      </w:r>
    </w:p>
    <w:p w:rsidR="006E2B6E" w:rsidRPr="008B1B74" w:rsidRDefault="006E2B6E" w:rsidP="006E2B6E">
      <w:pPr>
        <w:ind w:firstLine="567"/>
        <w:jc w:val="both"/>
      </w:pPr>
      <w:r w:rsidRPr="008B1B74">
        <w:rPr>
          <w:color w:val="000000"/>
        </w:rPr>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8B1B74">
        <w:rPr>
          <w:color w:val="000000"/>
        </w:rPr>
        <w:t>сформированности</w:t>
      </w:r>
      <w:proofErr w:type="spellEnd"/>
      <w:r w:rsidRPr="008B1B74">
        <w:rPr>
          <w:color w:val="000000"/>
        </w:rPr>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6E2B6E" w:rsidRPr="008B1B74" w:rsidRDefault="006E2B6E" w:rsidP="006E2B6E">
      <w:pPr>
        <w:ind w:firstLine="567"/>
        <w:jc w:val="both"/>
        <w:rPr>
          <w:color w:val="000000"/>
        </w:rPr>
      </w:pPr>
      <w:proofErr w:type="gramStart"/>
      <w:r w:rsidRPr="008B1B74">
        <w:rPr>
          <w:color w:val="000000"/>
        </w:rPr>
        <w:t>Кроме того, необходимо учитывать, что требования ФГОС ООО (системно-</w:t>
      </w:r>
      <w:proofErr w:type="spellStart"/>
      <w:r w:rsidRPr="008B1B74">
        <w:rPr>
          <w:color w:val="000000"/>
        </w:rPr>
        <w:t>деятельностный</w:t>
      </w:r>
      <w:proofErr w:type="spellEnd"/>
      <w:r w:rsidRPr="008B1B74">
        <w:rPr>
          <w:color w:val="000000"/>
        </w:rPr>
        <w:t xml:space="preserve">, </w:t>
      </w:r>
      <w:proofErr w:type="spellStart"/>
      <w:r w:rsidRPr="008B1B74">
        <w:rPr>
          <w:color w:val="000000"/>
        </w:rPr>
        <w:t>компетентностный</w:t>
      </w:r>
      <w:proofErr w:type="spellEnd"/>
      <w:r w:rsidRPr="008B1B74">
        <w:rPr>
          <w:color w:val="000000"/>
        </w:rPr>
        <w:t xml:space="preserve">, личностно-ориентированный и </w:t>
      </w:r>
      <w:proofErr w:type="spellStart"/>
      <w:r w:rsidRPr="008B1B74">
        <w:rPr>
          <w:color w:val="000000"/>
        </w:rPr>
        <w:t>метапредметный</w:t>
      </w:r>
      <w:proofErr w:type="spellEnd"/>
      <w:r w:rsidRPr="008B1B74">
        <w:rPr>
          <w:color w:val="000000"/>
        </w:rPr>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8B1B74">
        <w:rPr>
          <w:color w:val="000000"/>
        </w:rPr>
        <w:t xml:space="preserve"> Поэтому образовательный процесс при переходе на ФГОС ООО возможно строить на основе динамичного нелинейного расписания. </w:t>
      </w:r>
    </w:p>
    <w:p w:rsidR="006E2B6E" w:rsidRPr="008B1B74" w:rsidRDefault="006E2B6E" w:rsidP="006E2B6E">
      <w:pPr>
        <w:jc w:val="both"/>
      </w:pPr>
      <w:r w:rsidRPr="008B1B74">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четвертных отметок полученных учащимся в течение учебного года.</w:t>
      </w:r>
    </w:p>
    <w:p w:rsidR="006E2B6E" w:rsidRPr="008B1B74" w:rsidRDefault="006E2B6E" w:rsidP="006E2B6E">
      <w:pPr>
        <w:jc w:val="both"/>
      </w:pPr>
      <w:r w:rsidRPr="008B1B74">
        <w:t>Годовая отметка выводится как среднее арифметическое четвертных или полугодовых отметок, согласно правилам математического округления.</w:t>
      </w:r>
    </w:p>
    <w:p w:rsidR="006E2B6E" w:rsidRPr="008B1B74" w:rsidRDefault="006E2B6E" w:rsidP="006E2B6E">
      <w:pPr>
        <w:jc w:val="both"/>
      </w:pPr>
      <w:r w:rsidRPr="008B1B74">
        <w:t xml:space="preserve">     </w:t>
      </w:r>
      <w:r w:rsidRPr="008B1B74">
        <w:rPr>
          <w:color w:val="000000"/>
        </w:rPr>
        <w:t>Система оценок при аттестации – пятибалльная</w:t>
      </w:r>
      <w:r w:rsidRPr="008B1B74">
        <w:t>.</w:t>
      </w:r>
    </w:p>
    <w:p w:rsidR="006E2B6E" w:rsidRPr="008B1B74" w:rsidRDefault="006E2B6E" w:rsidP="006E2B6E">
      <w:pPr>
        <w:jc w:val="both"/>
      </w:pPr>
    </w:p>
    <w:p w:rsidR="006E2B6E" w:rsidRPr="008B1B74" w:rsidRDefault="006E2B6E" w:rsidP="006E2B6E">
      <w:pPr>
        <w:ind w:firstLine="567"/>
        <w:jc w:val="both"/>
      </w:pPr>
      <w:r w:rsidRPr="008B1B74">
        <w:rPr>
          <w:b/>
          <w:bCs/>
        </w:rPr>
        <w:t>Организация внеурочной деятельности в соответствии с требованиями</w:t>
      </w:r>
    </w:p>
    <w:p w:rsidR="006E2B6E" w:rsidRPr="008B1B74" w:rsidRDefault="006E2B6E" w:rsidP="006E2B6E">
      <w:pPr>
        <w:ind w:firstLine="567"/>
        <w:jc w:val="both"/>
      </w:pPr>
      <w:r w:rsidRPr="008B1B74">
        <w:rPr>
          <w:b/>
          <w:bCs/>
        </w:rPr>
        <w:t>ФГОС ООО</w:t>
      </w:r>
    </w:p>
    <w:p w:rsidR="006E2B6E" w:rsidRPr="008B1B74" w:rsidRDefault="006E2B6E" w:rsidP="006E2B6E">
      <w:pPr>
        <w:ind w:firstLine="567"/>
        <w:jc w:val="both"/>
      </w:pPr>
      <w:proofErr w:type="gramStart"/>
      <w:r w:rsidRPr="008B1B74">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8B1B74">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8B1B74">
        <w:t>метапредметных</w:t>
      </w:r>
      <w:proofErr w:type="spellEnd"/>
      <w:r w:rsidRPr="008B1B74">
        <w:t xml:space="preserve"> результатов.</w:t>
      </w:r>
    </w:p>
    <w:p w:rsidR="006E2B6E" w:rsidRPr="008B1B74" w:rsidRDefault="006E2B6E" w:rsidP="006E2B6E">
      <w:pPr>
        <w:ind w:firstLine="567"/>
        <w:jc w:val="both"/>
      </w:pPr>
      <w:r w:rsidRPr="008B1B74">
        <w:t xml:space="preserve">Внеурочная деятельность в образовательном учреждении осуществляется </w:t>
      </w:r>
      <w:proofErr w:type="gramStart"/>
      <w:r w:rsidRPr="008B1B74">
        <w:t>через</w:t>
      </w:r>
      <w:proofErr w:type="gramEnd"/>
      <w:r w:rsidRPr="008B1B74">
        <w:t>:</w:t>
      </w:r>
    </w:p>
    <w:p w:rsidR="006E2B6E" w:rsidRPr="008B1B74" w:rsidRDefault="006E2B6E" w:rsidP="006E2B6E">
      <w:pPr>
        <w:ind w:firstLine="567"/>
        <w:jc w:val="both"/>
      </w:pPr>
      <w:r w:rsidRPr="008B1B74">
        <w:sym w:font="Times New Roman" w:char="F02D"/>
      </w:r>
      <w:r w:rsidRPr="008B1B74">
        <w:t>       дополнительные образовательные программы (</w:t>
      </w:r>
      <w:proofErr w:type="spellStart"/>
      <w:r w:rsidRPr="008B1B74">
        <w:t>внутришкольная</w:t>
      </w:r>
      <w:proofErr w:type="spellEnd"/>
      <w:r w:rsidRPr="008B1B74">
        <w:t xml:space="preserve"> система дополнительного образования);</w:t>
      </w:r>
    </w:p>
    <w:p w:rsidR="006E2B6E" w:rsidRPr="008B1B74" w:rsidRDefault="006E2B6E" w:rsidP="006E2B6E">
      <w:pPr>
        <w:ind w:firstLine="567"/>
        <w:jc w:val="both"/>
      </w:pPr>
      <w:r w:rsidRPr="008B1B74">
        <w:sym w:font="Times New Roman" w:char="F02D"/>
      </w:r>
      <w:r w:rsidRPr="008B1B74">
        <w:t>       классное руководство (экскурсии, диспуты, круглые столы, соревнования, общественно полезные практики и т.д.);</w:t>
      </w:r>
    </w:p>
    <w:p w:rsidR="006E2B6E" w:rsidRPr="008B1B74" w:rsidRDefault="006E2B6E" w:rsidP="006E2B6E">
      <w:pPr>
        <w:ind w:firstLine="567"/>
        <w:jc w:val="both"/>
      </w:pPr>
      <w:r w:rsidRPr="008B1B74">
        <w:sym w:font="Times New Roman" w:char="F02D"/>
      </w:r>
      <w:r w:rsidRPr="008B1B74">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6E2B6E" w:rsidRPr="008B1B74" w:rsidRDefault="006E2B6E" w:rsidP="006E2B6E">
      <w:pPr>
        <w:ind w:firstLine="567"/>
        <w:jc w:val="both"/>
      </w:pPr>
    </w:p>
    <w:p w:rsidR="006E2B6E" w:rsidRPr="008B1B74" w:rsidRDefault="006E2B6E" w:rsidP="006E2B6E">
      <w:pPr>
        <w:jc w:val="both"/>
      </w:pPr>
      <w:r w:rsidRPr="008B1B74">
        <w:t xml:space="preserve">В рамках ФГОС ООО выделены основные направления внеурочной деятельности: духовно-нравственное, физкультурно-спортивное и оздоровительное, социальное, </w:t>
      </w:r>
      <w:proofErr w:type="spellStart"/>
      <w:r w:rsidRPr="008B1B74">
        <w:t>общеинтеллектуальное</w:t>
      </w:r>
      <w:proofErr w:type="spellEnd"/>
      <w:r w:rsidRPr="008B1B74">
        <w:t>, общекультурное.</w:t>
      </w:r>
    </w:p>
    <w:p w:rsidR="006E2B6E" w:rsidRDefault="006E2B6E" w:rsidP="006E2B6E">
      <w:pPr>
        <w:ind w:firstLine="567"/>
        <w:jc w:val="both"/>
      </w:pPr>
      <w:r w:rsidRPr="008B1B74">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6E2B6E" w:rsidRDefault="006E2B6E" w:rsidP="006E2B6E">
      <w:pPr>
        <w:ind w:firstLine="567"/>
        <w:rPr>
          <w:rFonts w:eastAsia="Calibri"/>
          <w:lang w:eastAsia="en-US"/>
        </w:rPr>
      </w:pPr>
    </w:p>
    <w:p w:rsidR="006E2B6E" w:rsidRDefault="006E2B6E" w:rsidP="006E2B6E">
      <w:pPr>
        <w:spacing w:before="100" w:beforeAutospacing="1" w:after="100" w:afterAutospacing="1"/>
        <w:jc w:val="center"/>
      </w:pPr>
    </w:p>
    <w:p w:rsidR="006E2B6E" w:rsidRPr="00592F7D" w:rsidRDefault="006E2B6E" w:rsidP="006E2B6E"/>
    <w:p w:rsidR="006E2B6E" w:rsidRDefault="006E2B6E" w:rsidP="006E2B6E"/>
    <w:p w:rsidR="006E2B6E" w:rsidRPr="003817D0" w:rsidRDefault="006E2B6E" w:rsidP="006E2B6E">
      <w:pPr>
        <w:suppressAutoHyphens/>
        <w:spacing w:line="276" w:lineRule="auto"/>
        <w:ind w:firstLine="709"/>
        <w:rPr>
          <w:rFonts w:eastAsia="SimSun"/>
          <w:kern w:val="1"/>
          <w:lang w:eastAsia="ar-SA"/>
        </w:rPr>
      </w:pPr>
    </w:p>
    <w:p w:rsidR="006E2B6E" w:rsidRPr="003817D0" w:rsidRDefault="006E2B6E" w:rsidP="006E2B6E">
      <w:pPr>
        <w:suppressAutoHyphens/>
        <w:spacing w:line="276" w:lineRule="auto"/>
        <w:ind w:firstLine="709"/>
        <w:rPr>
          <w:rFonts w:eastAsia="SimSun"/>
          <w:kern w:val="1"/>
          <w:lang w:eastAsia="ar-SA"/>
        </w:rPr>
      </w:pPr>
    </w:p>
    <w:p w:rsidR="006E2B6E" w:rsidRPr="003817D0" w:rsidRDefault="006E2B6E" w:rsidP="006E2B6E">
      <w:pPr>
        <w:suppressAutoHyphens/>
        <w:spacing w:after="200" w:line="276" w:lineRule="auto"/>
        <w:rPr>
          <w:rFonts w:ascii="Calibri" w:eastAsia="SimSun" w:hAnsi="Calibri" w:cs="font300"/>
          <w:kern w:val="1"/>
          <w:sz w:val="22"/>
          <w:szCs w:val="22"/>
          <w:lang w:eastAsia="ar-SA"/>
        </w:rPr>
      </w:pPr>
    </w:p>
    <w:p w:rsidR="006E2B6E" w:rsidRDefault="006E2B6E" w:rsidP="006E2B6E"/>
    <w:p w:rsidR="006E2B6E" w:rsidRPr="003817D0" w:rsidRDefault="006E2B6E" w:rsidP="006E2B6E">
      <w:pPr>
        <w:suppressAutoHyphens/>
        <w:spacing w:line="276" w:lineRule="auto"/>
        <w:ind w:firstLine="709"/>
        <w:jc w:val="both"/>
        <w:rPr>
          <w:rFonts w:eastAsia="SimSun"/>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6E2B6E" w:rsidRDefault="006E2B6E" w:rsidP="006E2B6E">
      <w:pPr>
        <w:suppressAutoHyphens/>
        <w:spacing w:line="276" w:lineRule="auto"/>
        <w:rPr>
          <w:rFonts w:eastAsia="SimSun"/>
          <w:b/>
          <w:kern w:val="1"/>
          <w:lang w:eastAsia="ar-SA"/>
        </w:rPr>
      </w:pPr>
    </w:p>
    <w:p w:rsidR="00AC2B82" w:rsidRDefault="00AC2B82"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sectPr w:rsidR="00361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font30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1F17"/>
    <w:rsid w:val="00007340"/>
    <w:rsid w:val="000137C8"/>
    <w:rsid w:val="000274FF"/>
    <w:rsid w:val="000321A5"/>
    <w:rsid w:val="00051060"/>
    <w:rsid w:val="00053545"/>
    <w:rsid w:val="00091A1D"/>
    <w:rsid w:val="000A1D6D"/>
    <w:rsid w:val="000B1191"/>
    <w:rsid w:val="000B18BB"/>
    <w:rsid w:val="000C657C"/>
    <w:rsid w:val="000F050F"/>
    <w:rsid w:val="000F474B"/>
    <w:rsid w:val="00103BC3"/>
    <w:rsid w:val="00110004"/>
    <w:rsid w:val="00122AB5"/>
    <w:rsid w:val="001424E7"/>
    <w:rsid w:val="00156317"/>
    <w:rsid w:val="0016579B"/>
    <w:rsid w:val="00167866"/>
    <w:rsid w:val="00183F68"/>
    <w:rsid w:val="001876C3"/>
    <w:rsid w:val="00204DD2"/>
    <w:rsid w:val="00230B5E"/>
    <w:rsid w:val="002A2F03"/>
    <w:rsid w:val="002F6496"/>
    <w:rsid w:val="00302B92"/>
    <w:rsid w:val="003251C6"/>
    <w:rsid w:val="00330D40"/>
    <w:rsid w:val="00344C93"/>
    <w:rsid w:val="003504AD"/>
    <w:rsid w:val="00361CCE"/>
    <w:rsid w:val="00361FA7"/>
    <w:rsid w:val="00374A81"/>
    <w:rsid w:val="00375EB3"/>
    <w:rsid w:val="003817D0"/>
    <w:rsid w:val="003A0A62"/>
    <w:rsid w:val="003A6659"/>
    <w:rsid w:val="003A67B7"/>
    <w:rsid w:val="003B644B"/>
    <w:rsid w:val="003C4E2F"/>
    <w:rsid w:val="003E0F2F"/>
    <w:rsid w:val="003E5073"/>
    <w:rsid w:val="00430528"/>
    <w:rsid w:val="00450DFC"/>
    <w:rsid w:val="00452132"/>
    <w:rsid w:val="0046522E"/>
    <w:rsid w:val="0048346B"/>
    <w:rsid w:val="00484F95"/>
    <w:rsid w:val="004902C7"/>
    <w:rsid w:val="004A6A1B"/>
    <w:rsid w:val="004B34A1"/>
    <w:rsid w:val="004B382C"/>
    <w:rsid w:val="004B7E22"/>
    <w:rsid w:val="004C4149"/>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B31C6"/>
    <w:rsid w:val="005D4984"/>
    <w:rsid w:val="005D5144"/>
    <w:rsid w:val="00600DCE"/>
    <w:rsid w:val="006059C7"/>
    <w:rsid w:val="006152C4"/>
    <w:rsid w:val="006262CB"/>
    <w:rsid w:val="00635AAA"/>
    <w:rsid w:val="00635C2C"/>
    <w:rsid w:val="00677024"/>
    <w:rsid w:val="00684C41"/>
    <w:rsid w:val="006948A9"/>
    <w:rsid w:val="006C383A"/>
    <w:rsid w:val="006D1319"/>
    <w:rsid w:val="006E2B6E"/>
    <w:rsid w:val="006E3B9D"/>
    <w:rsid w:val="00711D54"/>
    <w:rsid w:val="007325D3"/>
    <w:rsid w:val="0073777C"/>
    <w:rsid w:val="00745AF7"/>
    <w:rsid w:val="00770D84"/>
    <w:rsid w:val="0077443C"/>
    <w:rsid w:val="00790A3B"/>
    <w:rsid w:val="007B0E0E"/>
    <w:rsid w:val="007C08A9"/>
    <w:rsid w:val="007F0A08"/>
    <w:rsid w:val="007F4A2E"/>
    <w:rsid w:val="008178BC"/>
    <w:rsid w:val="00825C11"/>
    <w:rsid w:val="00833587"/>
    <w:rsid w:val="0085333C"/>
    <w:rsid w:val="00861BAA"/>
    <w:rsid w:val="0086240F"/>
    <w:rsid w:val="00894830"/>
    <w:rsid w:val="008A402A"/>
    <w:rsid w:val="008A7DF2"/>
    <w:rsid w:val="008B0B1B"/>
    <w:rsid w:val="008B47B9"/>
    <w:rsid w:val="008B7C39"/>
    <w:rsid w:val="008D54B1"/>
    <w:rsid w:val="008E4C6B"/>
    <w:rsid w:val="008E68C2"/>
    <w:rsid w:val="008E7B6B"/>
    <w:rsid w:val="008F3592"/>
    <w:rsid w:val="008F4B56"/>
    <w:rsid w:val="00906A9D"/>
    <w:rsid w:val="00914C78"/>
    <w:rsid w:val="009207A9"/>
    <w:rsid w:val="0093727C"/>
    <w:rsid w:val="00953814"/>
    <w:rsid w:val="00985042"/>
    <w:rsid w:val="00990133"/>
    <w:rsid w:val="0099236B"/>
    <w:rsid w:val="009964D8"/>
    <w:rsid w:val="009A424A"/>
    <w:rsid w:val="009A441B"/>
    <w:rsid w:val="009C2F7B"/>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65933"/>
    <w:rsid w:val="00C76259"/>
    <w:rsid w:val="00CD3CB2"/>
    <w:rsid w:val="00CF5BD2"/>
    <w:rsid w:val="00D61F30"/>
    <w:rsid w:val="00D6262E"/>
    <w:rsid w:val="00D83D44"/>
    <w:rsid w:val="00D84102"/>
    <w:rsid w:val="00D94288"/>
    <w:rsid w:val="00DC00F8"/>
    <w:rsid w:val="00DC7F5E"/>
    <w:rsid w:val="00DD1B91"/>
    <w:rsid w:val="00DE7366"/>
    <w:rsid w:val="00DE77F3"/>
    <w:rsid w:val="00E139C5"/>
    <w:rsid w:val="00E162DE"/>
    <w:rsid w:val="00E21361"/>
    <w:rsid w:val="00E4423A"/>
    <w:rsid w:val="00E44370"/>
    <w:rsid w:val="00E73989"/>
    <w:rsid w:val="00E74706"/>
    <w:rsid w:val="00E87C79"/>
    <w:rsid w:val="00E94EDC"/>
    <w:rsid w:val="00EC3D55"/>
    <w:rsid w:val="00ED0E84"/>
    <w:rsid w:val="00ED19E3"/>
    <w:rsid w:val="00EE1B16"/>
    <w:rsid w:val="00F00503"/>
    <w:rsid w:val="00F1066B"/>
    <w:rsid w:val="00F2135D"/>
    <w:rsid w:val="00F27B1E"/>
    <w:rsid w:val="00F311F6"/>
    <w:rsid w:val="00F47169"/>
    <w:rsid w:val="00F51129"/>
    <w:rsid w:val="00F61D34"/>
    <w:rsid w:val="00F650BB"/>
    <w:rsid w:val="00F85496"/>
    <w:rsid w:val="00F97EFD"/>
    <w:rsid w:val="00FB04DC"/>
    <w:rsid w:val="00FB7672"/>
    <w:rsid w:val="00FC5F95"/>
    <w:rsid w:val="00FC6D89"/>
    <w:rsid w:val="00FE018E"/>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6E2B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6E2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798</TotalTime>
  <Pages>11</Pages>
  <Words>4057</Words>
  <Characters>23127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14</cp:revision>
  <dcterms:created xsi:type="dcterms:W3CDTF">2018-09-15T16:02:00Z</dcterms:created>
  <dcterms:modified xsi:type="dcterms:W3CDTF">2024-04-19T09:06:00Z</dcterms:modified>
</cp:coreProperties>
</file>